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27" w:rsidRPr="00C01B23" w:rsidRDefault="00825D27" w:rsidP="00825D27">
      <w:pPr>
        <w:rPr>
          <w:b/>
          <w:caps/>
          <w:szCs w:val="28"/>
          <w:u w:val="single"/>
        </w:rPr>
      </w:pPr>
      <w:r w:rsidRPr="00C01B23">
        <w:rPr>
          <w:b/>
          <w:caps/>
          <w:szCs w:val="28"/>
          <w:u w:val="single"/>
        </w:rPr>
        <w:t xml:space="preserve">Слайд </w:t>
      </w:r>
      <w:r w:rsidR="00C01B23" w:rsidRPr="00C01B23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1</w:t>
      </w:r>
    </w:p>
    <w:p w:rsidR="008F6697" w:rsidRPr="00C01B23" w:rsidRDefault="0045695E" w:rsidP="008F6697">
      <w:pPr>
        <w:jc w:val="center"/>
        <w:rPr>
          <w:b/>
          <w:caps/>
          <w:szCs w:val="28"/>
        </w:rPr>
      </w:pPr>
      <w:r w:rsidRPr="00C01B23">
        <w:rPr>
          <w:b/>
          <w:caps/>
          <w:szCs w:val="28"/>
        </w:rPr>
        <w:t>Роль медицинской сестры в профилактике онкологических заболеваний в учреждениях здравоохранения первичного звена</w:t>
      </w:r>
    </w:p>
    <w:p w:rsidR="00B256E3" w:rsidRDefault="00B256E3" w:rsidP="008F6697">
      <w:pPr>
        <w:jc w:val="center"/>
        <w:rPr>
          <w:b/>
          <w:sz w:val="28"/>
          <w:szCs w:val="28"/>
        </w:rPr>
      </w:pPr>
    </w:p>
    <w:p w:rsidR="00C01B23" w:rsidRPr="00C01B23" w:rsidRDefault="0045695E" w:rsidP="00B256E3">
      <w:pPr>
        <w:jc w:val="right"/>
        <w:rPr>
          <w:b/>
        </w:rPr>
      </w:pPr>
      <w:r w:rsidRPr="00C01B23">
        <w:rPr>
          <w:b/>
        </w:rPr>
        <w:t xml:space="preserve">Е.В. </w:t>
      </w:r>
      <w:r w:rsidR="00B256E3" w:rsidRPr="00C01B23">
        <w:rPr>
          <w:b/>
        </w:rPr>
        <w:t>Ларионова</w:t>
      </w:r>
      <w:r w:rsidRPr="00C01B23">
        <w:rPr>
          <w:b/>
        </w:rPr>
        <w:t>,</w:t>
      </w:r>
      <w:r w:rsidR="00B256E3" w:rsidRPr="00C01B23">
        <w:rPr>
          <w:b/>
        </w:rPr>
        <w:t xml:space="preserve"> </w:t>
      </w:r>
    </w:p>
    <w:p w:rsidR="00B256E3" w:rsidRPr="00C01B23" w:rsidRDefault="00B256E3" w:rsidP="00B256E3">
      <w:pPr>
        <w:jc w:val="right"/>
        <w:rPr>
          <w:b/>
        </w:rPr>
      </w:pPr>
      <w:r w:rsidRPr="00C01B23">
        <w:rPr>
          <w:b/>
        </w:rPr>
        <w:t xml:space="preserve">старшая медицинская сестра </w:t>
      </w:r>
    </w:p>
    <w:p w:rsidR="00B256E3" w:rsidRPr="00C01B23" w:rsidRDefault="00B256E3" w:rsidP="00B256E3">
      <w:pPr>
        <w:jc w:val="right"/>
        <w:rPr>
          <w:b/>
        </w:rPr>
      </w:pPr>
      <w:r w:rsidRPr="00C01B23">
        <w:rPr>
          <w:b/>
        </w:rPr>
        <w:t>учебно-методического кабинета</w:t>
      </w:r>
      <w:r w:rsidR="0045695E" w:rsidRPr="00C01B23">
        <w:rPr>
          <w:b/>
        </w:rPr>
        <w:t xml:space="preserve"> </w:t>
      </w:r>
    </w:p>
    <w:p w:rsidR="00C01B23" w:rsidRPr="00C01B23" w:rsidRDefault="00C01B23" w:rsidP="00B256E3">
      <w:pPr>
        <w:jc w:val="right"/>
        <w:rPr>
          <w:b/>
        </w:rPr>
      </w:pPr>
      <w:r w:rsidRPr="00C01B23">
        <w:rPr>
          <w:b/>
        </w:rPr>
        <w:t xml:space="preserve">БУЗОО </w:t>
      </w:r>
      <w:r w:rsidR="00353F1F">
        <w:rPr>
          <w:b/>
        </w:rPr>
        <w:t>«</w:t>
      </w:r>
      <w:r w:rsidRPr="00C01B23">
        <w:rPr>
          <w:b/>
        </w:rPr>
        <w:t>КОД</w:t>
      </w:r>
      <w:r w:rsidR="00353F1F">
        <w:rPr>
          <w:b/>
        </w:rPr>
        <w:t>»</w:t>
      </w:r>
    </w:p>
    <w:p w:rsidR="0045695E" w:rsidRPr="00217CAE" w:rsidRDefault="0045695E" w:rsidP="00B256E3">
      <w:pPr>
        <w:jc w:val="right"/>
        <w:rPr>
          <w:sz w:val="28"/>
          <w:szCs w:val="28"/>
        </w:rPr>
      </w:pPr>
    </w:p>
    <w:p w:rsidR="0045695E" w:rsidRPr="0045695E" w:rsidRDefault="0045695E" w:rsidP="0045695E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C01B23" w:rsidRDefault="00C01B23" w:rsidP="008F6697">
      <w:pPr>
        <w:spacing w:line="360" w:lineRule="auto"/>
        <w:ind w:firstLine="708"/>
        <w:jc w:val="both"/>
        <w:rPr>
          <w:sz w:val="28"/>
          <w:szCs w:val="28"/>
        </w:rPr>
      </w:pPr>
    </w:p>
    <w:p w:rsidR="008F6697" w:rsidRDefault="008F6697" w:rsidP="008F6697">
      <w:pPr>
        <w:spacing w:line="360" w:lineRule="auto"/>
        <w:ind w:firstLine="708"/>
        <w:jc w:val="both"/>
        <w:rPr>
          <w:sz w:val="28"/>
          <w:szCs w:val="28"/>
        </w:rPr>
      </w:pPr>
      <w:r w:rsidRPr="000442B7">
        <w:rPr>
          <w:sz w:val="28"/>
          <w:szCs w:val="28"/>
        </w:rPr>
        <w:t>Обеспокоенность и повышенное внимание к онкологическим проблемам - одна из характерных че</w:t>
      </w:r>
      <w:proofErr w:type="gramStart"/>
      <w:r w:rsidRPr="000442B7">
        <w:rPr>
          <w:sz w:val="28"/>
          <w:szCs w:val="28"/>
        </w:rPr>
        <w:t>рт здр</w:t>
      </w:r>
      <w:proofErr w:type="gramEnd"/>
      <w:r w:rsidRPr="000442B7">
        <w:rPr>
          <w:sz w:val="28"/>
          <w:szCs w:val="28"/>
        </w:rPr>
        <w:t xml:space="preserve">авоохранения всех развитых стран. Это </w:t>
      </w:r>
      <w:proofErr w:type="gramStart"/>
      <w:r w:rsidRPr="000442B7">
        <w:rPr>
          <w:sz w:val="28"/>
          <w:szCs w:val="28"/>
        </w:rPr>
        <w:t>обусловлено</w:t>
      </w:r>
      <w:proofErr w:type="gramEnd"/>
      <w:r w:rsidRPr="000442B7">
        <w:rPr>
          <w:sz w:val="28"/>
          <w:szCs w:val="28"/>
        </w:rPr>
        <w:t xml:space="preserve"> прежде всего устойчивой тенденцией роста онкологической заболеваемости, которая достигла довольно высоких показателей и в обозримом будущем будет нарастать.</w:t>
      </w:r>
    </w:p>
    <w:p w:rsidR="00B256E3" w:rsidRPr="00B256E3" w:rsidRDefault="00E97F06" w:rsidP="00B256E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Своевременное выявление и лечение </w:t>
      </w:r>
      <w:r w:rsidR="00C22574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на ранних стадиях заболевания </w:t>
      </w:r>
      <w:proofErr w:type="gramStart"/>
      <w:r>
        <w:rPr>
          <w:sz w:val="28"/>
          <w:szCs w:val="28"/>
        </w:rPr>
        <w:t>по прежнему</w:t>
      </w:r>
      <w:proofErr w:type="gramEnd"/>
      <w:r>
        <w:rPr>
          <w:sz w:val="28"/>
          <w:szCs w:val="28"/>
        </w:rPr>
        <w:t xml:space="preserve"> остается актуальной задачей онкологической службы страны и позволяет в большинстве случаев не только добиться излечения пациентов, улучшения качества жизни и ее продления, но и сокращает затраты на паллиативное лечение и </w:t>
      </w:r>
      <w:proofErr w:type="spellStart"/>
      <w:r>
        <w:rPr>
          <w:sz w:val="28"/>
          <w:szCs w:val="28"/>
        </w:rPr>
        <w:t>инвалидизацию</w:t>
      </w:r>
      <w:proofErr w:type="spellEnd"/>
      <w:r>
        <w:rPr>
          <w:sz w:val="28"/>
          <w:szCs w:val="28"/>
        </w:rPr>
        <w:t>. Недостаточные, а в ряде случаев отсутствующие, мероприятия по раннему выявлению онкологическ</w:t>
      </w:r>
      <w:r w:rsidR="00435162">
        <w:rPr>
          <w:sz w:val="28"/>
          <w:szCs w:val="28"/>
        </w:rPr>
        <w:t>их заболеваний среди населения, низкая профилактическая ориентаци</w:t>
      </w:r>
      <w:r w:rsidR="00F505C2">
        <w:rPr>
          <w:sz w:val="28"/>
          <w:szCs w:val="28"/>
        </w:rPr>
        <w:t xml:space="preserve">я специалистов первичного звена, </w:t>
      </w:r>
      <w:r w:rsidR="00435162">
        <w:rPr>
          <w:sz w:val="28"/>
          <w:szCs w:val="28"/>
        </w:rPr>
        <w:t xml:space="preserve">являются причинами существенной доли запущенности среди всех впервые выявленных онкологических </w:t>
      </w:r>
      <w:r w:rsidR="00C22574">
        <w:rPr>
          <w:sz w:val="28"/>
          <w:szCs w:val="28"/>
        </w:rPr>
        <w:t>пациентов</w:t>
      </w:r>
      <w:r w:rsidR="00435162">
        <w:rPr>
          <w:sz w:val="28"/>
          <w:szCs w:val="28"/>
        </w:rPr>
        <w:t>.</w:t>
      </w:r>
    </w:p>
    <w:p w:rsidR="00C01B23" w:rsidRDefault="00C01B23" w:rsidP="00F505C2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8F7FA3" w:rsidRDefault="00B256E3" w:rsidP="008F7FA3">
      <w:pPr>
        <w:rPr>
          <w:b/>
          <w:caps/>
          <w:szCs w:val="28"/>
          <w:u w:val="single"/>
        </w:rPr>
      </w:pPr>
      <w:r w:rsidRPr="008F7FA3">
        <w:rPr>
          <w:b/>
          <w:caps/>
          <w:szCs w:val="28"/>
          <w:u w:val="single"/>
        </w:rPr>
        <w:t xml:space="preserve">Слайд </w:t>
      </w:r>
      <w:r w:rsidR="0045695E" w:rsidRPr="008F7FA3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2</w:t>
      </w:r>
    </w:p>
    <w:p w:rsidR="00482F96" w:rsidRDefault="00D3415F" w:rsidP="00F505C2">
      <w:pPr>
        <w:spacing w:line="360" w:lineRule="auto"/>
        <w:jc w:val="both"/>
        <w:rPr>
          <w:sz w:val="28"/>
          <w:szCs w:val="28"/>
        </w:rPr>
      </w:pPr>
      <w:r w:rsidRPr="00EA170C">
        <w:rPr>
          <w:sz w:val="28"/>
          <w:szCs w:val="28"/>
        </w:rPr>
        <w:tab/>
      </w:r>
      <w:r w:rsidR="00482F96" w:rsidRPr="00F505C2">
        <w:rPr>
          <w:sz w:val="28"/>
          <w:szCs w:val="28"/>
        </w:rPr>
        <w:t xml:space="preserve">Улучшить ситуацию по выявлению </w:t>
      </w:r>
      <w:r w:rsidR="00B60867">
        <w:rPr>
          <w:sz w:val="28"/>
          <w:szCs w:val="28"/>
        </w:rPr>
        <w:t>злокачественных новообразований</w:t>
      </w:r>
      <w:r w:rsidR="00482F96" w:rsidRPr="00F505C2">
        <w:rPr>
          <w:sz w:val="28"/>
          <w:szCs w:val="28"/>
        </w:rPr>
        <w:t xml:space="preserve"> поможет комплексная </w:t>
      </w:r>
      <w:proofErr w:type="spellStart"/>
      <w:r w:rsidR="00482F96" w:rsidRPr="00F505C2">
        <w:rPr>
          <w:sz w:val="28"/>
          <w:szCs w:val="28"/>
        </w:rPr>
        <w:t>многоуровневневая</w:t>
      </w:r>
      <w:proofErr w:type="spellEnd"/>
      <w:r w:rsidR="00482F96" w:rsidRPr="00F505C2">
        <w:rPr>
          <w:sz w:val="28"/>
          <w:szCs w:val="28"/>
        </w:rPr>
        <w:t xml:space="preserve"> система онкологической службы с учетом всех ее составных элементов. Фундаментом этой системы является первичное звено: </w:t>
      </w:r>
      <w:proofErr w:type="spellStart"/>
      <w:r w:rsidR="00482F96" w:rsidRPr="00F505C2">
        <w:rPr>
          <w:sz w:val="28"/>
          <w:szCs w:val="28"/>
        </w:rPr>
        <w:t>ФАПы</w:t>
      </w:r>
      <w:proofErr w:type="spellEnd"/>
      <w:r w:rsidR="00482F96" w:rsidRPr="00F505C2">
        <w:rPr>
          <w:sz w:val="28"/>
          <w:szCs w:val="28"/>
        </w:rPr>
        <w:t xml:space="preserve">, </w:t>
      </w:r>
      <w:r w:rsidR="0033236E">
        <w:rPr>
          <w:sz w:val="28"/>
          <w:szCs w:val="28"/>
        </w:rPr>
        <w:t>участковые больницы (</w:t>
      </w:r>
      <w:r w:rsidR="00C524AC">
        <w:rPr>
          <w:sz w:val="28"/>
          <w:szCs w:val="28"/>
        </w:rPr>
        <w:t xml:space="preserve">УБ), </w:t>
      </w:r>
      <w:r w:rsidR="0033236E">
        <w:rPr>
          <w:sz w:val="28"/>
          <w:szCs w:val="28"/>
        </w:rPr>
        <w:t>врачебные амбулатории (</w:t>
      </w:r>
      <w:r w:rsidR="00C524AC">
        <w:rPr>
          <w:sz w:val="28"/>
          <w:szCs w:val="28"/>
        </w:rPr>
        <w:t>ВА)</w:t>
      </w:r>
      <w:r w:rsidR="00482F96" w:rsidRPr="00F505C2">
        <w:rPr>
          <w:sz w:val="28"/>
          <w:szCs w:val="28"/>
        </w:rPr>
        <w:t xml:space="preserve">. Организация полноценной работы первичного звена позволит выявлять </w:t>
      </w:r>
      <w:r w:rsidR="00B60867">
        <w:rPr>
          <w:sz w:val="28"/>
          <w:szCs w:val="28"/>
        </w:rPr>
        <w:t xml:space="preserve">злокачественные новообразования </w:t>
      </w:r>
      <w:r w:rsidR="00482F96" w:rsidRPr="00F505C2">
        <w:rPr>
          <w:sz w:val="28"/>
          <w:szCs w:val="28"/>
        </w:rPr>
        <w:t xml:space="preserve"> на ранних стадиях.</w:t>
      </w:r>
    </w:p>
    <w:p w:rsidR="00B256E3" w:rsidRDefault="00B256E3" w:rsidP="0015007F">
      <w:pPr>
        <w:spacing w:line="360" w:lineRule="auto"/>
        <w:rPr>
          <w:b/>
          <w:sz w:val="28"/>
          <w:szCs w:val="28"/>
          <w:u w:val="single"/>
        </w:rPr>
      </w:pPr>
    </w:p>
    <w:p w:rsidR="00B256E3" w:rsidRDefault="00B256E3" w:rsidP="0015007F">
      <w:pPr>
        <w:spacing w:line="360" w:lineRule="auto"/>
        <w:rPr>
          <w:b/>
          <w:sz w:val="28"/>
          <w:szCs w:val="28"/>
          <w:u w:val="single"/>
        </w:rPr>
      </w:pPr>
    </w:p>
    <w:p w:rsidR="00D3415F" w:rsidRPr="008F7FA3" w:rsidRDefault="00B256E3" w:rsidP="008F7FA3">
      <w:pPr>
        <w:rPr>
          <w:b/>
          <w:caps/>
          <w:szCs w:val="28"/>
          <w:u w:val="single"/>
        </w:rPr>
      </w:pPr>
      <w:r w:rsidRPr="008F7FA3">
        <w:rPr>
          <w:b/>
          <w:caps/>
          <w:szCs w:val="28"/>
          <w:u w:val="single"/>
        </w:rPr>
        <w:lastRenderedPageBreak/>
        <w:t xml:space="preserve">Слайд  </w:t>
      </w:r>
      <w:r w:rsidR="0045695E" w:rsidRPr="008F7FA3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3</w:t>
      </w:r>
    </w:p>
    <w:p w:rsidR="00C524AC" w:rsidRPr="000345F3" w:rsidRDefault="00D3415F" w:rsidP="001500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C524AC" w:rsidRPr="000345F3">
        <w:rPr>
          <w:sz w:val="28"/>
          <w:szCs w:val="28"/>
        </w:rPr>
        <w:t xml:space="preserve">Основными задачами сестринского персонала на </w:t>
      </w:r>
      <w:proofErr w:type="spellStart"/>
      <w:r w:rsidR="00C524AC" w:rsidRPr="000345F3">
        <w:rPr>
          <w:sz w:val="28"/>
          <w:szCs w:val="28"/>
        </w:rPr>
        <w:t>ФАПе</w:t>
      </w:r>
      <w:proofErr w:type="spellEnd"/>
      <w:r w:rsidR="00C524AC" w:rsidRPr="000345F3">
        <w:rPr>
          <w:sz w:val="28"/>
          <w:szCs w:val="28"/>
        </w:rPr>
        <w:t xml:space="preserve">, </w:t>
      </w:r>
      <w:r w:rsidR="0033236E">
        <w:rPr>
          <w:sz w:val="28"/>
          <w:szCs w:val="28"/>
        </w:rPr>
        <w:t xml:space="preserve">ВА, </w:t>
      </w:r>
      <w:r w:rsidR="00C524AC" w:rsidRPr="000345F3">
        <w:rPr>
          <w:sz w:val="28"/>
          <w:szCs w:val="28"/>
        </w:rPr>
        <w:t>УБ являются:</w:t>
      </w:r>
    </w:p>
    <w:p w:rsidR="00C524AC" w:rsidRPr="000345F3" w:rsidRDefault="00C524AC" w:rsidP="0015007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345F3">
        <w:rPr>
          <w:sz w:val="28"/>
          <w:szCs w:val="28"/>
        </w:rPr>
        <w:t>Перепись населения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подворовый</w:t>
      </w:r>
      <w:proofErr w:type="spellEnd"/>
      <w:r>
        <w:rPr>
          <w:sz w:val="28"/>
          <w:szCs w:val="28"/>
        </w:rPr>
        <w:t xml:space="preserve"> обход.</w:t>
      </w:r>
    </w:p>
    <w:p w:rsidR="00C524AC" w:rsidRPr="0084279C" w:rsidRDefault="00C524AC" w:rsidP="0015007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4279C">
        <w:rPr>
          <w:sz w:val="28"/>
          <w:szCs w:val="28"/>
        </w:rPr>
        <w:t xml:space="preserve">Выявление </w:t>
      </w:r>
      <w:proofErr w:type="spellStart"/>
      <w:r w:rsidRPr="0084279C">
        <w:rPr>
          <w:sz w:val="28"/>
          <w:szCs w:val="28"/>
        </w:rPr>
        <w:t>предраковых</w:t>
      </w:r>
      <w:proofErr w:type="spellEnd"/>
      <w:r w:rsidRPr="0084279C">
        <w:rPr>
          <w:sz w:val="28"/>
          <w:szCs w:val="28"/>
        </w:rPr>
        <w:t xml:space="preserve"> заболеваний и злокачественных новообразований визуальных локализаций</w:t>
      </w:r>
      <w:r w:rsidR="00C22574">
        <w:rPr>
          <w:sz w:val="28"/>
          <w:szCs w:val="28"/>
        </w:rPr>
        <w:t>.</w:t>
      </w:r>
      <w:r w:rsidRPr="0084279C">
        <w:rPr>
          <w:sz w:val="28"/>
          <w:szCs w:val="28"/>
        </w:rPr>
        <w:t xml:space="preserve"> </w:t>
      </w:r>
    </w:p>
    <w:p w:rsidR="00C524AC" w:rsidRDefault="00C524AC" w:rsidP="00C2257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Профилактические мероприятия</w:t>
      </w:r>
      <w:r w:rsidR="00C2257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256E3" w:rsidRPr="00B256E3" w:rsidRDefault="00C524AC" w:rsidP="00D3415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345F3">
        <w:rPr>
          <w:sz w:val="28"/>
          <w:szCs w:val="28"/>
        </w:rPr>
        <w:t xml:space="preserve">Направление на флюорографическое обследование и осуществление контроля </w:t>
      </w:r>
      <w:r w:rsidR="008F7FA3">
        <w:rPr>
          <w:sz w:val="28"/>
          <w:szCs w:val="28"/>
        </w:rPr>
        <w:t>е</w:t>
      </w:r>
      <w:r w:rsidRPr="000345F3">
        <w:rPr>
          <w:sz w:val="28"/>
          <w:szCs w:val="28"/>
        </w:rPr>
        <w:t>жегодн</w:t>
      </w:r>
      <w:r w:rsidR="008F7FA3">
        <w:rPr>
          <w:sz w:val="28"/>
          <w:szCs w:val="28"/>
        </w:rPr>
        <w:t>ого</w:t>
      </w:r>
      <w:r w:rsidRPr="000345F3">
        <w:rPr>
          <w:sz w:val="28"/>
          <w:szCs w:val="28"/>
        </w:rPr>
        <w:t xml:space="preserve"> его прохождени</w:t>
      </w:r>
      <w:r w:rsidR="008F7FA3">
        <w:rPr>
          <w:sz w:val="28"/>
          <w:szCs w:val="28"/>
        </w:rPr>
        <w:t>я</w:t>
      </w:r>
      <w:r w:rsidRPr="000345F3">
        <w:rPr>
          <w:sz w:val="28"/>
          <w:szCs w:val="28"/>
        </w:rPr>
        <w:t>.</w:t>
      </w:r>
    </w:p>
    <w:p w:rsidR="008F7FA3" w:rsidRDefault="008F7FA3" w:rsidP="00D3415F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8F7FA3" w:rsidRDefault="00B256E3" w:rsidP="008F7FA3">
      <w:pPr>
        <w:rPr>
          <w:b/>
          <w:caps/>
          <w:szCs w:val="28"/>
          <w:u w:val="single"/>
        </w:rPr>
      </w:pPr>
      <w:r w:rsidRPr="008F7FA3">
        <w:rPr>
          <w:b/>
          <w:caps/>
          <w:szCs w:val="28"/>
          <w:u w:val="single"/>
        </w:rPr>
        <w:t xml:space="preserve">Слайд </w:t>
      </w:r>
      <w:r w:rsidR="0045695E" w:rsidRPr="008F7FA3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4</w:t>
      </w:r>
    </w:p>
    <w:p w:rsidR="003C417A" w:rsidRPr="00B05EAD" w:rsidRDefault="003C417A" w:rsidP="003C41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мероприятиях, направленных на раннюю диагностику </w:t>
      </w:r>
      <w:r w:rsidR="00B60867">
        <w:rPr>
          <w:sz w:val="28"/>
          <w:szCs w:val="28"/>
        </w:rPr>
        <w:t xml:space="preserve">злокачественных новообразований </w:t>
      </w:r>
      <w:r>
        <w:rPr>
          <w:sz w:val="28"/>
          <w:szCs w:val="28"/>
        </w:rPr>
        <w:t xml:space="preserve"> и снижение показателей запущенности, значительная роль отводится совершенствованию работы смотрового кабинета.</w:t>
      </w:r>
    </w:p>
    <w:p w:rsidR="007754CE" w:rsidRPr="0033236E" w:rsidRDefault="007754CE" w:rsidP="003C417A">
      <w:pPr>
        <w:spacing w:line="360" w:lineRule="auto"/>
        <w:jc w:val="both"/>
        <w:rPr>
          <w:sz w:val="28"/>
          <w:szCs w:val="28"/>
        </w:rPr>
      </w:pPr>
      <w:r w:rsidRPr="00B05EAD">
        <w:rPr>
          <w:color w:val="FF0000"/>
          <w:sz w:val="28"/>
          <w:szCs w:val="28"/>
        </w:rPr>
        <w:tab/>
      </w:r>
      <w:r w:rsidRPr="0033236E">
        <w:rPr>
          <w:sz w:val="28"/>
          <w:szCs w:val="28"/>
        </w:rPr>
        <w:t xml:space="preserve">Для организации осмотров населения на </w:t>
      </w:r>
      <w:proofErr w:type="spellStart"/>
      <w:r w:rsidRPr="0033236E">
        <w:rPr>
          <w:sz w:val="28"/>
          <w:szCs w:val="28"/>
        </w:rPr>
        <w:t>онкопатологию</w:t>
      </w:r>
      <w:proofErr w:type="spellEnd"/>
      <w:r w:rsidRPr="0033236E">
        <w:rPr>
          <w:sz w:val="28"/>
          <w:szCs w:val="28"/>
        </w:rPr>
        <w:t xml:space="preserve"> в Омской области функционирует 889 смотровых кабинетов, в том числе 831 в районах области.</w:t>
      </w:r>
    </w:p>
    <w:p w:rsidR="00B256E3" w:rsidRPr="00B256E3" w:rsidRDefault="003C417A" w:rsidP="003C41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256E3">
        <w:rPr>
          <w:sz w:val="28"/>
          <w:szCs w:val="28"/>
        </w:rPr>
        <w:t xml:space="preserve">Работа смотрового кабинета регламентируется положением о нем. Смотровые кабинеты подразделяются </w:t>
      </w:r>
      <w:proofErr w:type="gramStart"/>
      <w:r w:rsidRPr="00B256E3">
        <w:rPr>
          <w:sz w:val="28"/>
          <w:szCs w:val="28"/>
        </w:rPr>
        <w:t>на</w:t>
      </w:r>
      <w:proofErr w:type="gramEnd"/>
      <w:r w:rsidRPr="00B256E3">
        <w:rPr>
          <w:sz w:val="28"/>
          <w:szCs w:val="28"/>
        </w:rPr>
        <w:t xml:space="preserve"> женские и мужские. </w:t>
      </w:r>
    </w:p>
    <w:p w:rsidR="008F7FA3" w:rsidRDefault="008F7FA3" w:rsidP="003C417A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8F7FA3" w:rsidRDefault="00B256E3" w:rsidP="008F7FA3">
      <w:pPr>
        <w:rPr>
          <w:b/>
          <w:caps/>
          <w:szCs w:val="28"/>
          <w:u w:val="single"/>
        </w:rPr>
      </w:pPr>
      <w:r w:rsidRPr="008F7FA3">
        <w:rPr>
          <w:b/>
          <w:caps/>
          <w:szCs w:val="28"/>
          <w:u w:val="single"/>
        </w:rPr>
        <w:t xml:space="preserve">Слайд </w:t>
      </w:r>
      <w:r w:rsidR="0045695E" w:rsidRPr="008F7FA3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5</w:t>
      </w:r>
    </w:p>
    <w:p w:rsidR="00B256E3" w:rsidRPr="00B256E3" w:rsidRDefault="00C22574" w:rsidP="003C417A">
      <w:pPr>
        <w:spacing w:line="360" w:lineRule="auto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ab/>
      </w:r>
      <w:r w:rsidR="003C417A" w:rsidRPr="008F6697">
        <w:rPr>
          <w:sz w:val="28"/>
          <w:szCs w:val="28"/>
        </w:rPr>
        <w:t xml:space="preserve">Основной задачей смотровых кабинетов является проведение профилактического осмотра мужчин возрастной группы от 30 лет, а женщин от 18 лет (что обусловлено высоким процентом воспалительных и фоновых гинекологических заболеваний в данной возрастной группе) с целью раннего выявления злокачественных опухолей и </w:t>
      </w:r>
      <w:proofErr w:type="spellStart"/>
      <w:r w:rsidR="003C417A" w:rsidRPr="008F6697">
        <w:rPr>
          <w:sz w:val="28"/>
          <w:szCs w:val="28"/>
        </w:rPr>
        <w:t>предопухолевых</w:t>
      </w:r>
      <w:proofErr w:type="spellEnd"/>
      <w:r w:rsidR="003C417A" w:rsidRPr="008F6697">
        <w:rPr>
          <w:sz w:val="28"/>
          <w:szCs w:val="28"/>
        </w:rPr>
        <w:t xml:space="preserve"> заболеваний визуальных локализаций</w:t>
      </w:r>
      <w:r w:rsidR="00B256E3">
        <w:rPr>
          <w:sz w:val="28"/>
          <w:szCs w:val="28"/>
        </w:rPr>
        <w:t>.</w:t>
      </w:r>
      <w:r w:rsidR="003C417A" w:rsidRPr="008F6697">
        <w:rPr>
          <w:sz w:val="28"/>
          <w:szCs w:val="28"/>
        </w:rPr>
        <w:t xml:space="preserve"> </w:t>
      </w:r>
    </w:p>
    <w:p w:rsidR="008F7FA3" w:rsidRDefault="008F7FA3" w:rsidP="003C417A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8F7FA3" w:rsidRDefault="00B256E3" w:rsidP="008F7FA3">
      <w:pPr>
        <w:rPr>
          <w:b/>
          <w:caps/>
          <w:szCs w:val="28"/>
          <w:u w:val="single"/>
        </w:rPr>
      </w:pPr>
      <w:r w:rsidRPr="008F7FA3">
        <w:rPr>
          <w:b/>
          <w:caps/>
          <w:szCs w:val="28"/>
          <w:u w:val="single"/>
        </w:rPr>
        <w:t xml:space="preserve">Слайд </w:t>
      </w:r>
      <w:r w:rsidR="0045695E" w:rsidRPr="008F7FA3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6</w:t>
      </w:r>
    </w:p>
    <w:p w:rsidR="00EA170C" w:rsidRDefault="00D3415F" w:rsidP="003C41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17A" w:rsidRPr="008F6697">
        <w:rPr>
          <w:sz w:val="28"/>
          <w:szCs w:val="28"/>
        </w:rPr>
        <w:t xml:space="preserve">Опухоли наружных локализаций, которые можно обнаружить в ходе профилактических осмотров, составляют 30% среди всех злокачественных опухолей у лиц обоего пола.  </w:t>
      </w:r>
      <w:r w:rsidR="00FC4E2E">
        <w:rPr>
          <w:sz w:val="28"/>
          <w:szCs w:val="28"/>
        </w:rPr>
        <w:t>Врачи - о</w:t>
      </w:r>
      <w:r w:rsidR="0033236E">
        <w:rPr>
          <w:sz w:val="28"/>
          <w:szCs w:val="28"/>
        </w:rPr>
        <w:t xml:space="preserve">нкологи рекомендуют </w:t>
      </w:r>
      <w:r w:rsidR="003C417A" w:rsidRPr="008F6697">
        <w:rPr>
          <w:sz w:val="28"/>
          <w:szCs w:val="28"/>
        </w:rPr>
        <w:t>посещени</w:t>
      </w:r>
      <w:r w:rsidR="0033236E">
        <w:rPr>
          <w:sz w:val="28"/>
          <w:szCs w:val="28"/>
        </w:rPr>
        <w:t>е</w:t>
      </w:r>
      <w:r w:rsidR="003C417A" w:rsidRPr="008F6697">
        <w:rPr>
          <w:sz w:val="28"/>
          <w:szCs w:val="28"/>
        </w:rPr>
        <w:t xml:space="preserve"> смотрового кабинета 1 раз в </w:t>
      </w:r>
      <w:r w:rsidR="003C417A">
        <w:rPr>
          <w:sz w:val="28"/>
          <w:szCs w:val="28"/>
        </w:rPr>
        <w:t xml:space="preserve"> год</w:t>
      </w:r>
      <w:r w:rsidR="003C417A" w:rsidRPr="008F6697">
        <w:rPr>
          <w:sz w:val="28"/>
          <w:szCs w:val="28"/>
        </w:rPr>
        <w:t xml:space="preserve">. </w:t>
      </w:r>
    </w:p>
    <w:p w:rsidR="008F7FA3" w:rsidRDefault="008F7FA3" w:rsidP="003C417A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8F7FA3" w:rsidRDefault="008F7FA3" w:rsidP="003C417A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7B3CD4" w:rsidRDefault="00B256E3" w:rsidP="007B3CD4">
      <w:pPr>
        <w:rPr>
          <w:b/>
          <w:caps/>
          <w:szCs w:val="28"/>
          <w:u w:val="single"/>
        </w:rPr>
      </w:pPr>
      <w:r w:rsidRPr="007B3CD4">
        <w:rPr>
          <w:b/>
          <w:caps/>
          <w:szCs w:val="28"/>
          <w:u w:val="single"/>
        </w:rPr>
        <w:lastRenderedPageBreak/>
        <w:t xml:space="preserve">Слайд </w:t>
      </w:r>
      <w:r w:rsidR="0045695E" w:rsidRPr="007B3CD4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7</w:t>
      </w:r>
    </w:p>
    <w:p w:rsidR="0045695E" w:rsidRDefault="00D3415F" w:rsidP="003C417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3C417A" w:rsidRPr="00CB4266">
        <w:rPr>
          <w:sz w:val="28"/>
          <w:szCs w:val="28"/>
        </w:rPr>
        <w:t xml:space="preserve">Необходимым условием допуска к работе в смотровом кабинете является их подготовка (повышение квалификации в объеме не менее 144 час) на базе учреждения, имеющего лицензию на образовательную деятельность, где они проходят обучение основным диагностическим навыкам и методам выявления </w:t>
      </w:r>
      <w:proofErr w:type="spellStart"/>
      <w:r w:rsidR="003C417A" w:rsidRPr="00CB4266">
        <w:rPr>
          <w:sz w:val="28"/>
          <w:szCs w:val="28"/>
        </w:rPr>
        <w:t>предопухолевых</w:t>
      </w:r>
      <w:proofErr w:type="spellEnd"/>
      <w:r w:rsidR="003C417A" w:rsidRPr="00CB4266">
        <w:rPr>
          <w:sz w:val="28"/>
          <w:szCs w:val="28"/>
        </w:rPr>
        <w:t xml:space="preserve"> заболеваний и </w:t>
      </w:r>
      <w:r w:rsidR="00CD1476">
        <w:rPr>
          <w:sz w:val="28"/>
          <w:szCs w:val="28"/>
        </w:rPr>
        <w:t>злокачественных новообразований</w:t>
      </w:r>
      <w:r w:rsidR="003C417A" w:rsidRPr="00CB4266">
        <w:rPr>
          <w:sz w:val="28"/>
          <w:szCs w:val="28"/>
        </w:rPr>
        <w:t xml:space="preserve"> наружных локализаций.</w:t>
      </w:r>
      <w:r w:rsidR="003C417A" w:rsidRPr="008F6697">
        <w:rPr>
          <w:sz w:val="28"/>
          <w:szCs w:val="28"/>
        </w:rPr>
        <w:t xml:space="preserve"> </w:t>
      </w:r>
      <w:r w:rsidR="003C417A" w:rsidRPr="00D62CBF">
        <w:rPr>
          <w:sz w:val="28"/>
          <w:szCs w:val="28"/>
        </w:rPr>
        <w:tab/>
      </w:r>
      <w:r w:rsidR="00B256E3">
        <w:rPr>
          <w:sz w:val="28"/>
          <w:szCs w:val="28"/>
        </w:rPr>
        <w:t xml:space="preserve">Такая </w:t>
      </w:r>
      <w:r w:rsidR="003C417A" w:rsidRPr="008F6697">
        <w:rPr>
          <w:sz w:val="28"/>
          <w:szCs w:val="28"/>
        </w:rPr>
        <w:t xml:space="preserve">подготовка и тесная связь в повседневной работе медицинских работников смотровых кабинетов и </w:t>
      </w:r>
      <w:r w:rsidR="00B256E3">
        <w:rPr>
          <w:sz w:val="28"/>
          <w:szCs w:val="28"/>
        </w:rPr>
        <w:t xml:space="preserve">врачей - </w:t>
      </w:r>
      <w:r w:rsidR="003C417A" w:rsidRPr="008F6697">
        <w:rPr>
          <w:sz w:val="28"/>
          <w:szCs w:val="28"/>
        </w:rPr>
        <w:t xml:space="preserve">онкологов повышает эффективность этой формы профилактических обследований. </w:t>
      </w:r>
    </w:p>
    <w:p w:rsidR="007B3CD4" w:rsidRDefault="007B3CD4" w:rsidP="007B3CD4">
      <w:pPr>
        <w:rPr>
          <w:b/>
          <w:caps/>
          <w:szCs w:val="28"/>
          <w:u w:val="single"/>
        </w:rPr>
      </w:pPr>
    </w:p>
    <w:p w:rsidR="00D3415F" w:rsidRPr="007B3CD4" w:rsidRDefault="00B256E3" w:rsidP="007B3CD4">
      <w:pPr>
        <w:rPr>
          <w:b/>
          <w:caps/>
          <w:szCs w:val="28"/>
          <w:u w:val="single"/>
        </w:rPr>
      </w:pPr>
      <w:r w:rsidRPr="007B3CD4">
        <w:rPr>
          <w:b/>
          <w:caps/>
          <w:szCs w:val="28"/>
          <w:u w:val="single"/>
        </w:rPr>
        <w:t xml:space="preserve">Слайд </w:t>
      </w:r>
      <w:r w:rsidR="0045695E" w:rsidRPr="007B3CD4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8</w:t>
      </w:r>
    </w:p>
    <w:p w:rsidR="00B256E3" w:rsidRPr="0045695E" w:rsidRDefault="003C417A" w:rsidP="00204F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F6697">
        <w:rPr>
          <w:sz w:val="28"/>
          <w:szCs w:val="28"/>
        </w:rPr>
        <w:t xml:space="preserve">Профилактический осмотр женщин в смотровом кабинете включает следующие методы обследования: осмотр, измерение артериального давления, инструментальный метод, </w:t>
      </w:r>
      <w:proofErr w:type="spellStart"/>
      <w:r w:rsidRPr="008F6697">
        <w:rPr>
          <w:sz w:val="28"/>
          <w:szCs w:val="28"/>
        </w:rPr>
        <w:t>бимануальное</w:t>
      </w:r>
      <w:proofErr w:type="spellEnd"/>
      <w:r w:rsidRPr="008F6697">
        <w:rPr>
          <w:sz w:val="28"/>
          <w:szCs w:val="28"/>
        </w:rPr>
        <w:t xml:space="preserve"> обследование, пальцевое исследование прямой кишки женщинам старше 40 лет и при наличии жалоб, цитологическое исследование мазков с шейки матки и цервикального канала. </w:t>
      </w:r>
    </w:p>
    <w:p w:rsidR="007436DB" w:rsidRDefault="007436DB" w:rsidP="007436DB">
      <w:pPr>
        <w:jc w:val="both"/>
        <w:rPr>
          <w:b/>
          <w:sz w:val="28"/>
          <w:szCs w:val="28"/>
          <w:u w:val="single"/>
        </w:rPr>
      </w:pPr>
    </w:p>
    <w:p w:rsidR="00B256E3" w:rsidRPr="007436DB" w:rsidRDefault="00B256E3" w:rsidP="007436DB">
      <w:pPr>
        <w:rPr>
          <w:b/>
          <w:caps/>
          <w:szCs w:val="28"/>
          <w:u w:val="single"/>
        </w:rPr>
      </w:pPr>
      <w:r w:rsidRPr="007436DB">
        <w:rPr>
          <w:b/>
          <w:caps/>
          <w:szCs w:val="28"/>
          <w:u w:val="single"/>
        </w:rPr>
        <w:t xml:space="preserve">Слайд </w:t>
      </w:r>
      <w:r w:rsidR="0045695E" w:rsidRPr="007436DB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9</w:t>
      </w:r>
    </w:p>
    <w:p w:rsidR="00204F4F" w:rsidRDefault="00B256E3" w:rsidP="00204F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17A" w:rsidRPr="008F6697">
        <w:rPr>
          <w:sz w:val="28"/>
          <w:szCs w:val="28"/>
        </w:rPr>
        <w:t>Профилактический осмотр мужчин в смотровом кабинете включает следующие методы обследования: осмотр, измерение артериального давления, пальцевое исследование прямой кишки и области предстательной железы мужчинам старше 30 лет</w:t>
      </w:r>
      <w:r w:rsidR="00CB4266">
        <w:rPr>
          <w:sz w:val="28"/>
          <w:szCs w:val="28"/>
        </w:rPr>
        <w:t>.</w:t>
      </w:r>
    </w:p>
    <w:p w:rsidR="00C22574" w:rsidRDefault="00C22574" w:rsidP="00204F4F">
      <w:pPr>
        <w:spacing w:line="360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C22574">
        <w:rPr>
          <w:sz w:val="28"/>
          <w:szCs w:val="28"/>
        </w:rPr>
        <w:t xml:space="preserve">Основным критерием работы смотрового кабинета </w:t>
      </w:r>
      <w:r w:rsidR="00FC4E2E">
        <w:rPr>
          <w:sz w:val="28"/>
          <w:szCs w:val="28"/>
        </w:rPr>
        <w:t xml:space="preserve">является </w:t>
      </w:r>
      <w:proofErr w:type="spellStart"/>
      <w:r w:rsidR="00FC4E2E">
        <w:rPr>
          <w:sz w:val="28"/>
          <w:szCs w:val="28"/>
        </w:rPr>
        <w:t>выявляемость</w:t>
      </w:r>
      <w:proofErr w:type="spellEnd"/>
      <w:r w:rsidR="00FC4E2E">
        <w:rPr>
          <w:sz w:val="28"/>
          <w:szCs w:val="28"/>
        </w:rPr>
        <w:t xml:space="preserve">  </w:t>
      </w:r>
      <w:proofErr w:type="spellStart"/>
      <w:r w:rsidR="00FC4E2E">
        <w:rPr>
          <w:sz w:val="28"/>
          <w:szCs w:val="28"/>
        </w:rPr>
        <w:t>предопухолевых</w:t>
      </w:r>
      <w:proofErr w:type="spellEnd"/>
      <w:r w:rsidRPr="00C22574">
        <w:rPr>
          <w:sz w:val="28"/>
          <w:szCs w:val="28"/>
        </w:rPr>
        <w:t xml:space="preserve"> </w:t>
      </w:r>
      <w:r w:rsidR="00FC4E2E">
        <w:rPr>
          <w:sz w:val="28"/>
          <w:szCs w:val="28"/>
        </w:rPr>
        <w:t>и опухолевых</w:t>
      </w:r>
      <w:r w:rsidR="00FC4E2E" w:rsidRPr="00C22574">
        <w:rPr>
          <w:sz w:val="28"/>
          <w:szCs w:val="28"/>
        </w:rPr>
        <w:t xml:space="preserve"> </w:t>
      </w:r>
      <w:r w:rsidR="00B256E3">
        <w:rPr>
          <w:sz w:val="28"/>
          <w:szCs w:val="28"/>
        </w:rPr>
        <w:t>заболеваний</w:t>
      </w:r>
      <w:r w:rsidRPr="00C22574">
        <w:rPr>
          <w:sz w:val="28"/>
          <w:szCs w:val="28"/>
        </w:rPr>
        <w:t xml:space="preserve">,   а  также   процент  активного выявления </w:t>
      </w:r>
      <w:r w:rsidR="00FC4E2E">
        <w:rPr>
          <w:sz w:val="28"/>
          <w:szCs w:val="28"/>
        </w:rPr>
        <w:t>злокачественных новообразований</w:t>
      </w:r>
      <w:r w:rsidRPr="00C22574">
        <w:rPr>
          <w:sz w:val="28"/>
          <w:szCs w:val="28"/>
        </w:rPr>
        <w:t>.</w:t>
      </w:r>
    </w:p>
    <w:p w:rsidR="007436DB" w:rsidRDefault="007436DB" w:rsidP="007436DB">
      <w:pPr>
        <w:jc w:val="both"/>
        <w:rPr>
          <w:b/>
          <w:sz w:val="28"/>
          <w:szCs w:val="28"/>
          <w:u w:val="single"/>
        </w:rPr>
      </w:pPr>
    </w:p>
    <w:p w:rsidR="00D3415F" w:rsidRPr="007436DB" w:rsidRDefault="00B256E3" w:rsidP="007436DB">
      <w:pPr>
        <w:rPr>
          <w:b/>
          <w:caps/>
          <w:szCs w:val="28"/>
          <w:u w:val="single"/>
        </w:rPr>
      </w:pPr>
      <w:r w:rsidRPr="007436DB">
        <w:rPr>
          <w:b/>
          <w:caps/>
          <w:szCs w:val="28"/>
          <w:u w:val="single"/>
        </w:rPr>
        <w:t xml:space="preserve">Слайд </w:t>
      </w:r>
      <w:r w:rsidR="0045695E" w:rsidRPr="007436DB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10</w:t>
      </w:r>
    </w:p>
    <w:p w:rsidR="00EA170C" w:rsidRPr="000E31A0" w:rsidRDefault="00204F4F" w:rsidP="003C41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170C" w:rsidRPr="000E31A0">
        <w:rPr>
          <w:sz w:val="28"/>
          <w:szCs w:val="28"/>
        </w:rPr>
        <w:t xml:space="preserve">В целях совершенствования деятельности первичного звена здравоохранения по раннему выявлению </w:t>
      </w:r>
      <w:proofErr w:type="spellStart"/>
      <w:r w:rsidR="00EA170C" w:rsidRPr="000E31A0">
        <w:rPr>
          <w:sz w:val="28"/>
          <w:szCs w:val="28"/>
        </w:rPr>
        <w:t>онкопатологии</w:t>
      </w:r>
      <w:proofErr w:type="spellEnd"/>
      <w:r w:rsidR="00EA170C" w:rsidRPr="000E31A0">
        <w:rPr>
          <w:sz w:val="28"/>
          <w:szCs w:val="28"/>
        </w:rPr>
        <w:t xml:space="preserve"> в 58 </w:t>
      </w:r>
      <w:r w:rsidR="000E31A0" w:rsidRPr="000E31A0">
        <w:rPr>
          <w:sz w:val="28"/>
          <w:szCs w:val="28"/>
        </w:rPr>
        <w:t xml:space="preserve">бюджетных </w:t>
      </w:r>
      <w:r w:rsidR="00EA170C" w:rsidRPr="000E31A0">
        <w:rPr>
          <w:sz w:val="28"/>
          <w:szCs w:val="28"/>
        </w:rPr>
        <w:t xml:space="preserve">учреждениях здравоохранения </w:t>
      </w:r>
      <w:r w:rsidR="000E31A0" w:rsidRPr="000E31A0">
        <w:rPr>
          <w:sz w:val="28"/>
          <w:szCs w:val="28"/>
        </w:rPr>
        <w:t xml:space="preserve">Омской </w:t>
      </w:r>
      <w:r w:rsidR="00EA170C" w:rsidRPr="000E31A0">
        <w:rPr>
          <w:sz w:val="28"/>
          <w:szCs w:val="28"/>
        </w:rPr>
        <w:t xml:space="preserve">области организованы первичные онкологические кабинеты. </w:t>
      </w:r>
    </w:p>
    <w:p w:rsidR="007754CE" w:rsidRPr="00EA170C" w:rsidRDefault="0015007F" w:rsidP="00EA170C">
      <w:pPr>
        <w:spacing w:line="360" w:lineRule="auto"/>
        <w:ind w:firstLine="708"/>
        <w:jc w:val="both"/>
        <w:rPr>
          <w:sz w:val="28"/>
          <w:szCs w:val="28"/>
        </w:rPr>
      </w:pPr>
      <w:r w:rsidRPr="00204F4F">
        <w:rPr>
          <w:sz w:val="28"/>
          <w:szCs w:val="28"/>
        </w:rPr>
        <w:t xml:space="preserve">При выявлении пациента с подозрением на </w:t>
      </w:r>
      <w:r w:rsidR="00B256E3">
        <w:rPr>
          <w:sz w:val="28"/>
          <w:szCs w:val="28"/>
        </w:rPr>
        <w:t>злокачественные новообразования</w:t>
      </w:r>
      <w:r w:rsidRPr="00204F4F">
        <w:rPr>
          <w:sz w:val="28"/>
          <w:szCs w:val="28"/>
        </w:rPr>
        <w:t xml:space="preserve"> и с </w:t>
      </w:r>
      <w:proofErr w:type="spellStart"/>
      <w:r w:rsidRPr="0045695E">
        <w:rPr>
          <w:sz w:val="28"/>
          <w:szCs w:val="28"/>
        </w:rPr>
        <w:t>предраковым</w:t>
      </w:r>
      <w:proofErr w:type="spellEnd"/>
      <w:r w:rsidRPr="00204F4F">
        <w:rPr>
          <w:sz w:val="28"/>
          <w:szCs w:val="28"/>
        </w:rPr>
        <w:t xml:space="preserve"> заболеванием, пациент направляется в </w:t>
      </w:r>
      <w:r w:rsidR="00B256E3">
        <w:rPr>
          <w:sz w:val="28"/>
          <w:szCs w:val="28"/>
        </w:rPr>
        <w:t>центральную районную больницу</w:t>
      </w:r>
      <w:r w:rsidRPr="00204F4F">
        <w:rPr>
          <w:sz w:val="28"/>
          <w:szCs w:val="28"/>
        </w:rPr>
        <w:t xml:space="preserve"> в первичный онкологический кабинет, где </w:t>
      </w:r>
      <w:r w:rsidRPr="00204F4F">
        <w:rPr>
          <w:sz w:val="28"/>
          <w:szCs w:val="28"/>
        </w:rPr>
        <w:lastRenderedPageBreak/>
        <w:t>проходит полное обследование в зависимости от локализации опухоли. Обследование</w:t>
      </w:r>
      <w:r w:rsidR="00B256E3">
        <w:rPr>
          <w:sz w:val="28"/>
          <w:szCs w:val="28"/>
        </w:rPr>
        <w:t xml:space="preserve"> производится в соответствие с </w:t>
      </w:r>
      <w:r w:rsidRPr="00204F4F">
        <w:rPr>
          <w:sz w:val="28"/>
          <w:szCs w:val="28"/>
        </w:rPr>
        <w:t>«</w:t>
      </w:r>
      <w:r w:rsidRPr="007754CE">
        <w:rPr>
          <w:bCs/>
          <w:sz w:val="28"/>
          <w:szCs w:val="28"/>
        </w:rPr>
        <w:t>Методическими</w:t>
      </w:r>
      <w:r w:rsidRPr="007754CE">
        <w:rPr>
          <w:sz w:val="28"/>
          <w:szCs w:val="28"/>
        </w:rPr>
        <w:t xml:space="preserve"> рекомендациями </w:t>
      </w:r>
      <w:r w:rsidRPr="007754CE">
        <w:rPr>
          <w:bCs/>
          <w:sz w:val="28"/>
          <w:szCs w:val="28"/>
        </w:rPr>
        <w:t>о</w:t>
      </w:r>
      <w:r w:rsidRPr="007754CE">
        <w:rPr>
          <w:sz w:val="28"/>
          <w:szCs w:val="28"/>
        </w:rPr>
        <w:t xml:space="preserve"> </w:t>
      </w:r>
      <w:r w:rsidRPr="007754CE">
        <w:rPr>
          <w:bCs/>
          <w:sz w:val="28"/>
          <w:szCs w:val="28"/>
        </w:rPr>
        <w:t>порядке</w:t>
      </w:r>
      <w:r w:rsidRPr="007754CE">
        <w:rPr>
          <w:sz w:val="28"/>
          <w:szCs w:val="28"/>
        </w:rPr>
        <w:t xml:space="preserve"> </w:t>
      </w:r>
      <w:r w:rsidRPr="007754CE">
        <w:rPr>
          <w:bCs/>
          <w:sz w:val="28"/>
          <w:szCs w:val="28"/>
        </w:rPr>
        <w:t>направления</w:t>
      </w:r>
      <w:r w:rsidRPr="007754CE">
        <w:rPr>
          <w:sz w:val="28"/>
          <w:szCs w:val="28"/>
        </w:rPr>
        <w:t xml:space="preserve"> </w:t>
      </w:r>
      <w:r w:rsidRPr="007754CE">
        <w:rPr>
          <w:bCs/>
          <w:sz w:val="28"/>
          <w:szCs w:val="28"/>
        </w:rPr>
        <w:t>пациентов</w:t>
      </w:r>
      <w:r w:rsidRPr="007754CE">
        <w:rPr>
          <w:sz w:val="28"/>
          <w:szCs w:val="28"/>
        </w:rPr>
        <w:t xml:space="preserve"> </w:t>
      </w:r>
      <w:r w:rsidRPr="007754CE">
        <w:rPr>
          <w:bCs/>
          <w:sz w:val="28"/>
          <w:szCs w:val="28"/>
        </w:rPr>
        <w:t>в</w:t>
      </w:r>
      <w:r w:rsidRPr="007754CE">
        <w:rPr>
          <w:sz w:val="28"/>
          <w:szCs w:val="28"/>
        </w:rPr>
        <w:t xml:space="preserve"> </w:t>
      </w:r>
      <w:r w:rsidRPr="007754CE">
        <w:rPr>
          <w:bCs/>
          <w:sz w:val="28"/>
          <w:szCs w:val="28"/>
        </w:rPr>
        <w:t>консультативную</w:t>
      </w:r>
      <w:r w:rsidRPr="007754CE">
        <w:rPr>
          <w:sz w:val="28"/>
          <w:szCs w:val="28"/>
        </w:rPr>
        <w:t xml:space="preserve"> </w:t>
      </w:r>
      <w:r w:rsidRPr="007754CE">
        <w:rPr>
          <w:bCs/>
          <w:sz w:val="28"/>
          <w:szCs w:val="28"/>
        </w:rPr>
        <w:t>поликлинику</w:t>
      </w:r>
      <w:r w:rsidRPr="007754CE">
        <w:rPr>
          <w:sz w:val="28"/>
          <w:szCs w:val="28"/>
        </w:rPr>
        <w:t xml:space="preserve"> </w:t>
      </w:r>
      <w:r w:rsidR="00FC4E2E">
        <w:rPr>
          <w:bCs/>
          <w:sz w:val="28"/>
          <w:szCs w:val="28"/>
        </w:rPr>
        <w:t>бюджетного учреждения здравоохранения Омской области «Клинический онкологический диспансер»</w:t>
      </w:r>
      <w:r w:rsidRPr="007754CE">
        <w:rPr>
          <w:sz w:val="28"/>
          <w:szCs w:val="28"/>
        </w:rPr>
        <w:t xml:space="preserve">. </w:t>
      </w:r>
      <w:r w:rsidR="007754CE" w:rsidRPr="00B05EAD">
        <w:rPr>
          <w:sz w:val="28"/>
          <w:szCs w:val="28"/>
        </w:rPr>
        <w:tab/>
      </w:r>
    </w:p>
    <w:p w:rsidR="00EE599E" w:rsidRDefault="00EE599E" w:rsidP="003C417A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302563" w:rsidRDefault="00B256E3" w:rsidP="00302563">
      <w:pPr>
        <w:rPr>
          <w:b/>
          <w:caps/>
          <w:szCs w:val="28"/>
          <w:u w:val="single"/>
        </w:rPr>
      </w:pPr>
      <w:r w:rsidRPr="00302563">
        <w:rPr>
          <w:b/>
          <w:caps/>
          <w:szCs w:val="28"/>
          <w:u w:val="single"/>
        </w:rPr>
        <w:t xml:space="preserve">Слайд </w:t>
      </w:r>
      <w:r w:rsidR="0045695E" w:rsidRPr="00302563">
        <w:rPr>
          <w:b/>
          <w:caps/>
          <w:szCs w:val="28"/>
          <w:u w:val="single"/>
        </w:rPr>
        <w:t xml:space="preserve">№ </w:t>
      </w:r>
      <w:r w:rsidR="00EA170C" w:rsidRPr="00302563">
        <w:rPr>
          <w:b/>
          <w:caps/>
          <w:szCs w:val="28"/>
          <w:u w:val="single"/>
        </w:rPr>
        <w:t>1</w:t>
      </w:r>
      <w:r w:rsidR="00680322">
        <w:rPr>
          <w:b/>
          <w:caps/>
          <w:szCs w:val="28"/>
          <w:u w:val="single"/>
        </w:rPr>
        <w:t>1</w:t>
      </w:r>
    </w:p>
    <w:p w:rsidR="00B256E3" w:rsidRPr="0045695E" w:rsidRDefault="00CB4266" w:rsidP="003C417A">
      <w:pPr>
        <w:spacing w:line="360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204F4F">
        <w:rPr>
          <w:sz w:val="28"/>
          <w:szCs w:val="28"/>
        </w:rPr>
        <w:t>П</w:t>
      </w:r>
      <w:r w:rsidR="00204F4F" w:rsidRPr="00CB4266">
        <w:rPr>
          <w:sz w:val="28"/>
          <w:szCs w:val="28"/>
        </w:rPr>
        <w:t xml:space="preserve">ервичный онкологический кабинет </w:t>
      </w:r>
      <w:r w:rsidR="00204F4F">
        <w:rPr>
          <w:sz w:val="28"/>
          <w:szCs w:val="28"/>
        </w:rPr>
        <w:t xml:space="preserve"> </w:t>
      </w:r>
      <w:r w:rsidR="00204F4F" w:rsidRPr="00CB4266">
        <w:rPr>
          <w:sz w:val="28"/>
          <w:szCs w:val="28"/>
        </w:rPr>
        <w:t xml:space="preserve">является </w:t>
      </w:r>
      <w:r w:rsidR="00204F4F">
        <w:rPr>
          <w:sz w:val="28"/>
          <w:szCs w:val="28"/>
        </w:rPr>
        <w:t>п</w:t>
      </w:r>
      <w:r w:rsidRPr="00CB4266">
        <w:rPr>
          <w:sz w:val="28"/>
          <w:szCs w:val="28"/>
        </w:rPr>
        <w:t xml:space="preserve">ервичным звеном в организации онкологической помощи населению. От </w:t>
      </w:r>
      <w:r w:rsidR="00C22574">
        <w:rPr>
          <w:sz w:val="28"/>
          <w:szCs w:val="28"/>
        </w:rPr>
        <w:t>организации его работы</w:t>
      </w:r>
      <w:r w:rsidRPr="00CB4266">
        <w:rPr>
          <w:sz w:val="28"/>
          <w:szCs w:val="28"/>
        </w:rPr>
        <w:t xml:space="preserve"> зависят</w:t>
      </w:r>
      <w:r w:rsidR="00C22574">
        <w:rPr>
          <w:sz w:val="28"/>
          <w:szCs w:val="28"/>
        </w:rPr>
        <w:t>:</w:t>
      </w:r>
      <w:r w:rsidRPr="00CB4266">
        <w:rPr>
          <w:sz w:val="28"/>
          <w:szCs w:val="28"/>
        </w:rPr>
        <w:t xml:space="preserve"> полнота регистрации онкологических больных, эффективность их диспансерного наблюдения. Основная задача онкологического кабинета — своевременное выявление и лечение пациентов опухолевыми и </w:t>
      </w:r>
      <w:proofErr w:type="spellStart"/>
      <w:r w:rsidRPr="00CB4266">
        <w:rPr>
          <w:sz w:val="28"/>
          <w:szCs w:val="28"/>
        </w:rPr>
        <w:t>предопухолевыми</w:t>
      </w:r>
      <w:proofErr w:type="spellEnd"/>
      <w:r w:rsidRPr="00CB4266">
        <w:rPr>
          <w:sz w:val="28"/>
          <w:szCs w:val="28"/>
        </w:rPr>
        <w:t xml:space="preserve"> заболеваниями, обеспечение их учета и диспансеризации. </w:t>
      </w:r>
    </w:p>
    <w:p w:rsidR="00302563" w:rsidRDefault="00302563" w:rsidP="003C417A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302563" w:rsidRDefault="00B256E3" w:rsidP="00302563">
      <w:pPr>
        <w:rPr>
          <w:b/>
          <w:caps/>
          <w:szCs w:val="28"/>
          <w:u w:val="single"/>
        </w:rPr>
      </w:pPr>
      <w:r w:rsidRPr="00302563">
        <w:rPr>
          <w:b/>
          <w:caps/>
          <w:szCs w:val="28"/>
          <w:u w:val="single"/>
        </w:rPr>
        <w:t xml:space="preserve">Слайд </w:t>
      </w:r>
      <w:r w:rsidR="0045695E" w:rsidRPr="00302563">
        <w:rPr>
          <w:b/>
          <w:caps/>
          <w:szCs w:val="28"/>
          <w:u w:val="single"/>
        </w:rPr>
        <w:t xml:space="preserve">№ </w:t>
      </w:r>
      <w:r w:rsidR="00EA170C" w:rsidRPr="00302563">
        <w:rPr>
          <w:b/>
          <w:caps/>
          <w:szCs w:val="28"/>
          <w:u w:val="single"/>
        </w:rPr>
        <w:t>1</w:t>
      </w:r>
      <w:r w:rsidR="00680322">
        <w:rPr>
          <w:b/>
          <w:caps/>
          <w:szCs w:val="28"/>
          <w:u w:val="single"/>
        </w:rPr>
        <w:t>2</w:t>
      </w:r>
    </w:p>
    <w:p w:rsidR="007754CE" w:rsidRDefault="007754CE" w:rsidP="003C417A">
      <w:pPr>
        <w:spacing w:line="360" w:lineRule="auto"/>
        <w:jc w:val="both"/>
        <w:rPr>
          <w:sz w:val="28"/>
          <w:szCs w:val="28"/>
        </w:rPr>
      </w:pPr>
      <w:r w:rsidRPr="00B05EAD">
        <w:rPr>
          <w:sz w:val="28"/>
          <w:szCs w:val="28"/>
        </w:rPr>
        <w:tab/>
      </w:r>
      <w:r w:rsidR="00CB4266" w:rsidRPr="00CB4266">
        <w:rPr>
          <w:sz w:val="28"/>
          <w:szCs w:val="28"/>
        </w:rPr>
        <w:t xml:space="preserve">Кроме того, в задачи кабинета входят: прием и направление пациентов на </w:t>
      </w:r>
      <w:proofErr w:type="gramStart"/>
      <w:r w:rsidR="00CB4266" w:rsidRPr="00CB4266">
        <w:rPr>
          <w:sz w:val="28"/>
          <w:szCs w:val="28"/>
        </w:rPr>
        <w:t>консультацию</w:t>
      </w:r>
      <w:proofErr w:type="gramEnd"/>
      <w:r w:rsidR="00CB4266" w:rsidRPr="00CB4266">
        <w:rPr>
          <w:sz w:val="28"/>
          <w:szCs w:val="28"/>
        </w:rPr>
        <w:t xml:space="preserve"> и лечение в </w:t>
      </w:r>
      <w:r w:rsidR="00FC4E2E">
        <w:rPr>
          <w:sz w:val="28"/>
          <w:szCs w:val="28"/>
        </w:rPr>
        <w:t>онкологический диспансер</w:t>
      </w:r>
      <w:r w:rsidR="00CB4266" w:rsidRPr="00CB4266">
        <w:rPr>
          <w:sz w:val="28"/>
          <w:szCs w:val="28"/>
        </w:rPr>
        <w:t>, обеспечение их патронажа на дому, организация медико-социальной реабилитации онкологических пациентов, непосредственное участие, а также привлечение врачей поликлиники к проведению профилактических осмотров и противораковой пропаганде. Кабинет работает в тесном контакте с онкологическим диспансером.</w:t>
      </w:r>
      <w:r w:rsidRPr="00433F54">
        <w:rPr>
          <w:sz w:val="28"/>
          <w:szCs w:val="28"/>
        </w:rPr>
        <w:t xml:space="preserve"> </w:t>
      </w:r>
    </w:p>
    <w:p w:rsidR="00302563" w:rsidRDefault="00302563" w:rsidP="003C417A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302563" w:rsidRDefault="00B256E3" w:rsidP="00302563">
      <w:pPr>
        <w:rPr>
          <w:b/>
          <w:caps/>
          <w:szCs w:val="28"/>
          <w:u w:val="single"/>
        </w:rPr>
      </w:pPr>
      <w:r w:rsidRPr="00302563">
        <w:rPr>
          <w:b/>
          <w:caps/>
          <w:szCs w:val="28"/>
          <w:u w:val="single"/>
        </w:rPr>
        <w:t xml:space="preserve">Слайд </w:t>
      </w:r>
      <w:r w:rsidR="0045695E" w:rsidRPr="00302563">
        <w:rPr>
          <w:b/>
          <w:caps/>
          <w:szCs w:val="28"/>
          <w:u w:val="single"/>
        </w:rPr>
        <w:t xml:space="preserve">№ </w:t>
      </w:r>
      <w:r w:rsidR="00EA170C" w:rsidRPr="00302563">
        <w:rPr>
          <w:b/>
          <w:caps/>
          <w:szCs w:val="28"/>
          <w:u w:val="single"/>
        </w:rPr>
        <w:t>1</w:t>
      </w:r>
      <w:r w:rsidR="00680322">
        <w:rPr>
          <w:b/>
          <w:caps/>
          <w:szCs w:val="28"/>
          <w:u w:val="single"/>
        </w:rPr>
        <w:t>3</w:t>
      </w:r>
    </w:p>
    <w:p w:rsidR="00CB4266" w:rsidRPr="000345F3" w:rsidRDefault="00CB4266" w:rsidP="00CB4266">
      <w:pPr>
        <w:spacing w:line="360" w:lineRule="auto"/>
        <w:jc w:val="both"/>
        <w:rPr>
          <w:sz w:val="28"/>
          <w:szCs w:val="28"/>
        </w:rPr>
      </w:pPr>
      <w:r w:rsidRPr="00CB4266">
        <w:rPr>
          <w:sz w:val="28"/>
          <w:szCs w:val="28"/>
        </w:rPr>
        <w:tab/>
      </w:r>
      <w:r w:rsidRPr="000345F3">
        <w:rPr>
          <w:sz w:val="28"/>
          <w:szCs w:val="28"/>
        </w:rPr>
        <w:t>Основные задачи онкологической помощи</w:t>
      </w:r>
      <w:r w:rsidR="003A69A5">
        <w:rPr>
          <w:sz w:val="28"/>
          <w:szCs w:val="28"/>
        </w:rPr>
        <w:t>,</w:t>
      </w:r>
      <w:r w:rsidRPr="000345F3">
        <w:rPr>
          <w:sz w:val="28"/>
          <w:szCs w:val="28"/>
        </w:rPr>
        <w:t xml:space="preserve"> возложенные на медицинских сестер кабинетов </w:t>
      </w:r>
      <w:r w:rsidR="00FC4E2E">
        <w:rPr>
          <w:sz w:val="28"/>
          <w:szCs w:val="28"/>
        </w:rPr>
        <w:t xml:space="preserve">врача - </w:t>
      </w:r>
      <w:r w:rsidRPr="000345F3">
        <w:rPr>
          <w:sz w:val="28"/>
          <w:szCs w:val="28"/>
        </w:rPr>
        <w:t xml:space="preserve">онколога </w:t>
      </w:r>
      <w:r w:rsidR="00C22574">
        <w:rPr>
          <w:sz w:val="28"/>
          <w:szCs w:val="28"/>
        </w:rPr>
        <w:t xml:space="preserve">бюджетных учреждений здравоохранения </w:t>
      </w:r>
      <w:r w:rsidR="00987680">
        <w:rPr>
          <w:sz w:val="28"/>
          <w:szCs w:val="28"/>
        </w:rPr>
        <w:t>Центральных административных округов</w:t>
      </w:r>
      <w:r w:rsidR="00C22574">
        <w:rPr>
          <w:sz w:val="28"/>
          <w:szCs w:val="28"/>
        </w:rPr>
        <w:t>.</w:t>
      </w:r>
    </w:p>
    <w:p w:rsidR="00CB4266" w:rsidRPr="000345F3" w:rsidRDefault="00CB4266" w:rsidP="00CB426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345F3">
        <w:rPr>
          <w:sz w:val="28"/>
          <w:szCs w:val="28"/>
        </w:rPr>
        <w:t xml:space="preserve">Участие в организации ранней диагностики </w:t>
      </w:r>
      <w:r>
        <w:rPr>
          <w:sz w:val="28"/>
          <w:szCs w:val="28"/>
        </w:rPr>
        <w:t>злокачественных новообразований</w:t>
      </w:r>
      <w:r w:rsidRPr="000345F3">
        <w:rPr>
          <w:sz w:val="28"/>
          <w:szCs w:val="28"/>
        </w:rPr>
        <w:t>.</w:t>
      </w:r>
    </w:p>
    <w:p w:rsidR="00CB4266" w:rsidRPr="000345F3" w:rsidRDefault="00CB4266" w:rsidP="00CB426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345F3">
        <w:rPr>
          <w:sz w:val="28"/>
          <w:szCs w:val="28"/>
        </w:rPr>
        <w:t xml:space="preserve">Направление по рекомендации врача на </w:t>
      </w:r>
      <w:proofErr w:type="spellStart"/>
      <w:r w:rsidRPr="000345F3">
        <w:rPr>
          <w:sz w:val="28"/>
          <w:szCs w:val="28"/>
        </w:rPr>
        <w:t>дообследование</w:t>
      </w:r>
      <w:proofErr w:type="spellEnd"/>
      <w:r w:rsidRPr="000345F3">
        <w:rPr>
          <w:sz w:val="28"/>
          <w:szCs w:val="28"/>
        </w:rPr>
        <w:t xml:space="preserve"> во </w:t>
      </w:r>
      <w:proofErr w:type="spellStart"/>
      <w:r w:rsidRPr="000345F3">
        <w:rPr>
          <w:sz w:val="28"/>
          <w:szCs w:val="28"/>
        </w:rPr>
        <w:t>флюорокабинет</w:t>
      </w:r>
      <w:proofErr w:type="spellEnd"/>
      <w:r w:rsidRPr="000345F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</w:t>
      </w:r>
      <w:r w:rsidRPr="000345F3">
        <w:rPr>
          <w:sz w:val="28"/>
          <w:szCs w:val="28"/>
        </w:rPr>
        <w:t xml:space="preserve">кабинеты лучевой </w:t>
      </w:r>
      <w:r>
        <w:rPr>
          <w:sz w:val="28"/>
          <w:szCs w:val="28"/>
        </w:rPr>
        <w:t xml:space="preserve">диагностики на ультразвуковое и эндоскопическое обследование </w:t>
      </w:r>
      <w:r w:rsidRPr="000345F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кабинеты </w:t>
      </w:r>
      <w:r w:rsidRPr="000345F3">
        <w:rPr>
          <w:sz w:val="28"/>
          <w:szCs w:val="28"/>
        </w:rPr>
        <w:t>лабораторной диагностики</w:t>
      </w:r>
      <w:r>
        <w:rPr>
          <w:sz w:val="28"/>
          <w:szCs w:val="28"/>
        </w:rPr>
        <w:t>.</w:t>
      </w:r>
    </w:p>
    <w:p w:rsidR="00CB4266" w:rsidRPr="000345F3" w:rsidRDefault="00CB4266" w:rsidP="00CB426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345F3">
        <w:rPr>
          <w:sz w:val="28"/>
          <w:szCs w:val="28"/>
        </w:rPr>
        <w:t xml:space="preserve">После обследования оформление направления пациента в </w:t>
      </w:r>
      <w:proofErr w:type="spellStart"/>
      <w:r w:rsidRPr="000345F3">
        <w:rPr>
          <w:sz w:val="28"/>
          <w:szCs w:val="28"/>
        </w:rPr>
        <w:t>онкодиспансер</w:t>
      </w:r>
      <w:proofErr w:type="spellEnd"/>
      <w:r>
        <w:rPr>
          <w:sz w:val="28"/>
          <w:szCs w:val="28"/>
        </w:rPr>
        <w:t>.</w:t>
      </w:r>
    </w:p>
    <w:p w:rsidR="00CB4266" w:rsidRDefault="00CB4266" w:rsidP="00CB426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345F3">
        <w:rPr>
          <w:sz w:val="28"/>
          <w:szCs w:val="28"/>
        </w:rPr>
        <w:lastRenderedPageBreak/>
        <w:t>Диспансеризация лиц групп повышенного риска.</w:t>
      </w:r>
    </w:p>
    <w:p w:rsidR="00CB4266" w:rsidRPr="00A354CD" w:rsidRDefault="00CB4266" w:rsidP="00CB426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345F3">
        <w:rPr>
          <w:sz w:val="28"/>
          <w:szCs w:val="28"/>
        </w:rPr>
        <w:t>Участие в реабилитационном периоде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онкобольных</w:t>
      </w:r>
      <w:proofErr w:type="spellEnd"/>
      <w:r>
        <w:rPr>
          <w:sz w:val="28"/>
          <w:szCs w:val="28"/>
        </w:rPr>
        <w:t xml:space="preserve"> после:</w:t>
      </w:r>
    </w:p>
    <w:p w:rsidR="00CB4266" w:rsidRPr="00A354CD" w:rsidRDefault="00CB4266" w:rsidP="00CB4266">
      <w:pPr>
        <w:pStyle w:val="a5"/>
        <w:spacing w:line="360" w:lineRule="auto"/>
        <w:jc w:val="both"/>
        <w:rPr>
          <w:sz w:val="28"/>
          <w:szCs w:val="28"/>
        </w:rPr>
      </w:pPr>
      <w:r w:rsidRPr="00A354CD">
        <w:rPr>
          <w:sz w:val="28"/>
          <w:szCs w:val="28"/>
        </w:rPr>
        <w:t>1) проведения лучевого лечения:</w:t>
      </w:r>
    </w:p>
    <w:p w:rsidR="00CB4266" w:rsidRPr="00A354CD" w:rsidRDefault="00CB4266" w:rsidP="00CB4266">
      <w:pPr>
        <w:pStyle w:val="a5"/>
        <w:spacing w:line="360" w:lineRule="auto"/>
        <w:jc w:val="both"/>
        <w:rPr>
          <w:sz w:val="28"/>
          <w:szCs w:val="28"/>
        </w:rPr>
      </w:pPr>
      <w:r w:rsidRPr="00A354CD">
        <w:rPr>
          <w:sz w:val="28"/>
          <w:szCs w:val="28"/>
        </w:rPr>
        <w:t xml:space="preserve">- местное лечение ожогов, язв, длительно не заживающих ран; </w:t>
      </w:r>
    </w:p>
    <w:p w:rsidR="00CB4266" w:rsidRPr="00A354CD" w:rsidRDefault="00CB4266" w:rsidP="00CB4266">
      <w:pPr>
        <w:pStyle w:val="a5"/>
        <w:spacing w:line="360" w:lineRule="auto"/>
        <w:jc w:val="both"/>
        <w:rPr>
          <w:sz w:val="28"/>
          <w:szCs w:val="28"/>
        </w:rPr>
      </w:pPr>
      <w:r w:rsidRPr="00A354CD">
        <w:rPr>
          <w:sz w:val="28"/>
          <w:szCs w:val="28"/>
        </w:rPr>
        <w:t>2) химиотерапевтического лечения:</w:t>
      </w:r>
    </w:p>
    <w:p w:rsidR="00CB4266" w:rsidRPr="00A354CD" w:rsidRDefault="00CB4266" w:rsidP="00CB4266">
      <w:pPr>
        <w:pStyle w:val="a5"/>
        <w:spacing w:line="360" w:lineRule="auto"/>
        <w:jc w:val="both"/>
        <w:rPr>
          <w:sz w:val="28"/>
          <w:szCs w:val="28"/>
        </w:rPr>
      </w:pPr>
      <w:r w:rsidRPr="00A354CD">
        <w:rPr>
          <w:sz w:val="28"/>
          <w:szCs w:val="28"/>
        </w:rPr>
        <w:t>- восстановление функции сердца, печени, ЖКТ;</w:t>
      </w:r>
    </w:p>
    <w:p w:rsidR="00CB4266" w:rsidRPr="00A354CD" w:rsidRDefault="00CB4266" w:rsidP="00CB4266">
      <w:pPr>
        <w:pStyle w:val="a5"/>
        <w:spacing w:line="360" w:lineRule="auto"/>
        <w:jc w:val="both"/>
        <w:rPr>
          <w:sz w:val="28"/>
          <w:szCs w:val="28"/>
        </w:rPr>
      </w:pPr>
      <w:r w:rsidRPr="00A354CD">
        <w:rPr>
          <w:sz w:val="28"/>
          <w:szCs w:val="28"/>
        </w:rPr>
        <w:t>3) радикального проведения хирургических операций:</w:t>
      </w:r>
    </w:p>
    <w:p w:rsidR="00CB4266" w:rsidRPr="00A354CD" w:rsidRDefault="00CB4266" w:rsidP="00CB4266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54CD">
        <w:rPr>
          <w:sz w:val="28"/>
          <w:szCs w:val="28"/>
        </w:rPr>
        <w:t>обучение пациентов уходу за стомами</w:t>
      </w:r>
      <w:r w:rsidR="00FC4E2E">
        <w:rPr>
          <w:sz w:val="28"/>
          <w:szCs w:val="28"/>
        </w:rPr>
        <w:t>.</w:t>
      </w:r>
      <w:r w:rsidRPr="00A354CD">
        <w:rPr>
          <w:sz w:val="28"/>
          <w:szCs w:val="28"/>
        </w:rPr>
        <w:t xml:space="preserve"> </w:t>
      </w:r>
    </w:p>
    <w:p w:rsidR="00CB4266" w:rsidRPr="00A354CD" w:rsidRDefault="00CB4266" w:rsidP="00CB4266">
      <w:pPr>
        <w:pStyle w:val="a5"/>
        <w:spacing w:line="360" w:lineRule="auto"/>
        <w:ind w:left="0"/>
        <w:jc w:val="both"/>
        <w:rPr>
          <w:sz w:val="28"/>
          <w:szCs w:val="28"/>
        </w:rPr>
      </w:pPr>
      <w:r w:rsidRPr="007754CE">
        <w:rPr>
          <w:sz w:val="28"/>
          <w:szCs w:val="28"/>
        </w:rPr>
        <w:tab/>
      </w:r>
      <w:r w:rsidRPr="00A354CD">
        <w:rPr>
          <w:sz w:val="28"/>
          <w:szCs w:val="28"/>
        </w:rPr>
        <w:t>6.Оказание медицинской помощи пациентам со злокачественными новообразованиями по рекомендации онко</w:t>
      </w:r>
      <w:r w:rsidR="00FC4E2E">
        <w:rPr>
          <w:sz w:val="28"/>
          <w:szCs w:val="28"/>
        </w:rPr>
        <w:t xml:space="preserve">логического </w:t>
      </w:r>
      <w:r w:rsidRPr="00A354CD">
        <w:rPr>
          <w:sz w:val="28"/>
          <w:szCs w:val="28"/>
        </w:rPr>
        <w:t xml:space="preserve">диспансера. </w:t>
      </w:r>
    </w:p>
    <w:p w:rsidR="00D3098C" w:rsidRPr="0045695E" w:rsidRDefault="00CB4266" w:rsidP="00D3098C">
      <w:pPr>
        <w:pStyle w:val="a5"/>
        <w:tabs>
          <w:tab w:val="left" w:pos="10185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354CD">
        <w:rPr>
          <w:sz w:val="28"/>
          <w:szCs w:val="28"/>
        </w:rPr>
        <w:t>Участковый врач, медицинская сестра обязаны знать обо всех пациентах своего участка, направленных в онкологический диспансер и нести ответственность за полноту обследования пациентов при направлении в «Клинический онкологический диспансер»</w:t>
      </w:r>
      <w:r>
        <w:rPr>
          <w:sz w:val="28"/>
          <w:szCs w:val="28"/>
        </w:rPr>
        <w:t>.</w:t>
      </w:r>
      <w:r w:rsidR="00D62CBF" w:rsidRPr="000345F3">
        <w:rPr>
          <w:sz w:val="28"/>
          <w:szCs w:val="28"/>
        </w:rPr>
        <w:tab/>
      </w:r>
    </w:p>
    <w:p w:rsidR="0067781C" w:rsidRDefault="0067781C" w:rsidP="00D3098C">
      <w:pPr>
        <w:pStyle w:val="a5"/>
        <w:tabs>
          <w:tab w:val="left" w:pos="10185"/>
        </w:tabs>
        <w:spacing w:line="360" w:lineRule="auto"/>
        <w:ind w:left="0"/>
        <w:jc w:val="both"/>
        <w:rPr>
          <w:b/>
          <w:sz w:val="28"/>
          <w:szCs w:val="28"/>
          <w:u w:val="single"/>
        </w:rPr>
      </w:pPr>
    </w:p>
    <w:p w:rsidR="00D3415F" w:rsidRPr="003A69A5" w:rsidRDefault="00B256E3" w:rsidP="003A69A5">
      <w:pPr>
        <w:rPr>
          <w:b/>
          <w:caps/>
          <w:szCs w:val="28"/>
          <w:u w:val="single"/>
        </w:rPr>
      </w:pPr>
      <w:r w:rsidRPr="003A69A5">
        <w:rPr>
          <w:b/>
          <w:caps/>
          <w:szCs w:val="28"/>
          <w:u w:val="single"/>
        </w:rPr>
        <w:t xml:space="preserve">Слайд </w:t>
      </w:r>
      <w:r w:rsidR="0045695E" w:rsidRPr="003A69A5">
        <w:rPr>
          <w:b/>
          <w:caps/>
          <w:szCs w:val="28"/>
          <w:u w:val="single"/>
        </w:rPr>
        <w:t xml:space="preserve">№ </w:t>
      </w:r>
      <w:r w:rsidR="0010295A" w:rsidRPr="003A69A5">
        <w:rPr>
          <w:b/>
          <w:caps/>
          <w:szCs w:val="28"/>
          <w:u w:val="single"/>
        </w:rPr>
        <w:t>1</w:t>
      </w:r>
      <w:r w:rsidR="00680322">
        <w:rPr>
          <w:b/>
          <w:caps/>
          <w:szCs w:val="28"/>
          <w:u w:val="single"/>
        </w:rPr>
        <w:t>4</w:t>
      </w:r>
    </w:p>
    <w:p w:rsidR="00D62CBF" w:rsidRDefault="00D62CBF" w:rsidP="00F505C2">
      <w:pPr>
        <w:pStyle w:val="a5"/>
        <w:spacing w:line="360" w:lineRule="auto"/>
        <w:ind w:left="0"/>
        <w:jc w:val="both"/>
        <w:rPr>
          <w:sz w:val="28"/>
          <w:szCs w:val="28"/>
        </w:rPr>
      </w:pPr>
      <w:r w:rsidRPr="003C2E81">
        <w:rPr>
          <w:sz w:val="28"/>
          <w:szCs w:val="28"/>
        </w:rPr>
        <w:tab/>
      </w:r>
      <w:proofErr w:type="gramStart"/>
      <w:r w:rsidRPr="00D62CBF">
        <w:rPr>
          <w:sz w:val="28"/>
          <w:szCs w:val="28"/>
        </w:rPr>
        <w:t xml:space="preserve">В результате реализации </w:t>
      </w:r>
      <w:r w:rsidR="0067781C">
        <w:rPr>
          <w:sz w:val="28"/>
          <w:szCs w:val="28"/>
        </w:rPr>
        <w:t xml:space="preserve">Федеральной </w:t>
      </w:r>
      <w:r w:rsidRPr="00D62CBF">
        <w:rPr>
          <w:sz w:val="28"/>
          <w:szCs w:val="28"/>
        </w:rPr>
        <w:t xml:space="preserve">программы </w:t>
      </w:r>
      <w:r w:rsidR="00FC4E2E" w:rsidRPr="000345F3">
        <w:rPr>
          <w:sz w:val="28"/>
          <w:szCs w:val="28"/>
        </w:rPr>
        <w:t xml:space="preserve">«О совершенствовании </w:t>
      </w:r>
      <w:r w:rsidR="00FC4E2E" w:rsidRPr="0045695E">
        <w:rPr>
          <w:sz w:val="28"/>
          <w:szCs w:val="28"/>
        </w:rPr>
        <w:t xml:space="preserve">организации онкологической помощи населению», </w:t>
      </w:r>
      <w:r w:rsidRPr="0045695E">
        <w:rPr>
          <w:sz w:val="28"/>
          <w:szCs w:val="28"/>
        </w:rPr>
        <w:t xml:space="preserve">онкологическая служба начала получать реальную финансовую поддержку из федерального и региональных бюджетов, </w:t>
      </w:r>
      <w:r w:rsidR="008B0D78" w:rsidRPr="0045695E">
        <w:rPr>
          <w:sz w:val="28"/>
          <w:szCs w:val="28"/>
        </w:rPr>
        <w:t xml:space="preserve">которая </w:t>
      </w:r>
      <w:r w:rsidRPr="0045695E">
        <w:rPr>
          <w:sz w:val="28"/>
          <w:szCs w:val="28"/>
        </w:rPr>
        <w:t>позволя</w:t>
      </w:r>
      <w:r w:rsidR="008B0D78" w:rsidRPr="0045695E">
        <w:rPr>
          <w:sz w:val="28"/>
          <w:szCs w:val="28"/>
        </w:rPr>
        <w:t>ет</w:t>
      </w:r>
      <w:r w:rsidRPr="0045695E">
        <w:rPr>
          <w:sz w:val="28"/>
          <w:szCs w:val="28"/>
        </w:rPr>
        <w:t xml:space="preserve"> постепенно модернизировать и расширять оснащенность не только специализированных учреждений, оказывающих медицинскую помощь онкологическим больным, но</w:t>
      </w:r>
      <w:r w:rsidRPr="00D62CBF">
        <w:rPr>
          <w:sz w:val="28"/>
          <w:szCs w:val="28"/>
        </w:rPr>
        <w:t xml:space="preserve"> и лечебно-профилактических учреждений общей лечебной сети.</w:t>
      </w:r>
      <w:proofErr w:type="gramEnd"/>
    </w:p>
    <w:p w:rsidR="003A69A5" w:rsidRDefault="003A69A5" w:rsidP="00F505C2">
      <w:pPr>
        <w:pStyle w:val="a5"/>
        <w:spacing w:line="360" w:lineRule="auto"/>
        <w:ind w:left="0"/>
        <w:jc w:val="both"/>
        <w:rPr>
          <w:b/>
          <w:sz w:val="28"/>
          <w:szCs w:val="28"/>
          <w:u w:val="single"/>
        </w:rPr>
      </w:pPr>
    </w:p>
    <w:p w:rsidR="00D3415F" w:rsidRPr="003A69A5" w:rsidRDefault="00B256E3" w:rsidP="003A69A5">
      <w:pPr>
        <w:rPr>
          <w:b/>
          <w:caps/>
          <w:szCs w:val="28"/>
          <w:u w:val="single"/>
        </w:rPr>
      </w:pPr>
      <w:r w:rsidRPr="003A69A5">
        <w:rPr>
          <w:b/>
          <w:caps/>
          <w:szCs w:val="28"/>
          <w:u w:val="single"/>
        </w:rPr>
        <w:t xml:space="preserve">Слайд </w:t>
      </w:r>
      <w:r w:rsidR="0045695E" w:rsidRPr="003A69A5">
        <w:rPr>
          <w:b/>
          <w:caps/>
          <w:szCs w:val="28"/>
          <w:u w:val="single"/>
        </w:rPr>
        <w:t xml:space="preserve">№ </w:t>
      </w:r>
      <w:r w:rsidR="0010295A" w:rsidRPr="003A69A5">
        <w:rPr>
          <w:b/>
          <w:caps/>
          <w:szCs w:val="28"/>
          <w:u w:val="single"/>
        </w:rPr>
        <w:t>1</w:t>
      </w:r>
      <w:r w:rsidR="00680322">
        <w:rPr>
          <w:b/>
          <w:caps/>
          <w:szCs w:val="28"/>
          <w:u w:val="single"/>
        </w:rPr>
        <w:t>5</w:t>
      </w:r>
    </w:p>
    <w:p w:rsidR="0015007F" w:rsidRPr="00EC24CA" w:rsidRDefault="0015007F" w:rsidP="0015007F">
      <w:pPr>
        <w:spacing w:line="360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EC24CA">
        <w:rPr>
          <w:sz w:val="28"/>
          <w:szCs w:val="28"/>
        </w:rPr>
        <w:t>Основополагающим моментом Федеральной программы «О совершенствовании организации онкологической помощи населению»</w:t>
      </w:r>
      <w:r w:rsidR="00204F4F" w:rsidRPr="00EC24CA">
        <w:rPr>
          <w:sz w:val="28"/>
          <w:szCs w:val="28"/>
        </w:rPr>
        <w:t>,</w:t>
      </w:r>
      <w:r w:rsidRPr="00EC24CA">
        <w:rPr>
          <w:sz w:val="28"/>
          <w:szCs w:val="28"/>
        </w:rPr>
        <w:t xml:space="preserve"> является формирование </w:t>
      </w:r>
      <w:proofErr w:type="spellStart"/>
      <w:r w:rsidRPr="00EC24CA">
        <w:rPr>
          <w:sz w:val="28"/>
          <w:szCs w:val="28"/>
        </w:rPr>
        <w:t>этапности</w:t>
      </w:r>
      <w:proofErr w:type="spellEnd"/>
      <w:r w:rsidRPr="00EC24CA">
        <w:rPr>
          <w:sz w:val="28"/>
          <w:szCs w:val="28"/>
        </w:rPr>
        <w:t xml:space="preserve"> оказания специализированной онкологической помощи, т.е. разработка маршрутизации пациента. </w:t>
      </w:r>
    </w:p>
    <w:p w:rsidR="00D62CBF" w:rsidRDefault="0015007F" w:rsidP="008B1BE1">
      <w:pPr>
        <w:spacing w:line="360" w:lineRule="auto"/>
        <w:jc w:val="both"/>
        <w:rPr>
          <w:sz w:val="28"/>
          <w:szCs w:val="28"/>
        </w:rPr>
      </w:pPr>
      <w:r w:rsidRPr="00EC24CA">
        <w:rPr>
          <w:sz w:val="28"/>
          <w:szCs w:val="28"/>
        </w:rPr>
        <w:tab/>
        <w:t xml:space="preserve">Термин «маршрутизация пациента»  связан с последующими этапами первичной профилактики рака, скрининга и диспансеризации населения. </w:t>
      </w:r>
      <w:r w:rsidRPr="00EC24CA">
        <w:rPr>
          <w:sz w:val="28"/>
          <w:szCs w:val="28"/>
        </w:rPr>
        <w:lastRenderedPageBreak/>
        <w:t>Обеспечить  «маршрутизацию»  призваны и медицинские сестры – после того, как врачи определят тактику обследования и лечения.</w:t>
      </w:r>
    </w:p>
    <w:p w:rsidR="00AC4501" w:rsidRDefault="00AC4501" w:rsidP="007C1FAC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AC4501" w:rsidRDefault="00B256E3" w:rsidP="00AC4501">
      <w:pPr>
        <w:rPr>
          <w:b/>
          <w:caps/>
          <w:szCs w:val="28"/>
          <w:u w:val="single"/>
        </w:rPr>
      </w:pPr>
      <w:r w:rsidRPr="00AC4501">
        <w:rPr>
          <w:b/>
          <w:caps/>
          <w:szCs w:val="28"/>
          <w:u w:val="single"/>
        </w:rPr>
        <w:t xml:space="preserve">Слайд </w:t>
      </w:r>
      <w:r w:rsidR="0045695E" w:rsidRPr="00AC4501">
        <w:rPr>
          <w:b/>
          <w:caps/>
          <w:szCs w:val="28"/>
          <w:u w:val="single"/>
        </w:rPr>
        <w:t xml:space="preserve">№ </w:t>
      </w:r>
      <w:r w:rsidR="00257119" w:rsidRPr="00AC4501">
        <w:rPr>
          <w:b/>
          <w:caps/>
          <w:szCs w:val="28"/>
          <w:u w:val="single"/>
        </w:rPr>
        <w:t>1</w:t>
      </w:r>
      <w:r w:rsidR="00680322">
        <w:rPr>
          <w:b/>
          <w:caps/>
          <w:szCs w:val="28"/>
          <w:u w:val="single"/>
        </w:rPr>
        <w:t>6</w:t>
      </w:r>
    </w:p>
    <w:p w:rsidR="00D62CBF" w:rsidRPr="00E549A4" w:rsidRDefault="007C1FAC" w:rsidP="007C1F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2CBF" w:rsidRPr="007C1FAC">
        <w:rPr>
          <w:sz w:val="28"/>
          <w:szCs w:val="28"/>
        </w:rPr>
        <w:t xml:space="preserve">Основными путями выявления </w:t>
      </w:r>
      <w:proofErr w:type="spellStart"/>
      <w:r w:rsidR="00D62CBF" w:rsidRPr="007C1FAC">
        <w:rPr>
          <w:sz w:val="28"/>
          <w:szCs w:val="28"/>
        </w:rPr>
        <w:t>предраковых</w:t>
      </w:r>
      <w:proofErr w:type="spellEnd"/>
      <w:r w:rsidR="00D62CBF" w:rsidRPr="007C1FAC">
        <w:rPr>
          <w:sz w:val="28"/>
          <w:szCs w:val="28"/>
        </w:rPr>
        <w:t xml:space="preserve"> заболеваний и уже возникших опухолей являются массовые профилактические осмотры, выявление этой патологии в процессе текущего амбулаторного (поликлинического) приема </w:t>
      </w:r>
      <w:r>
        <w:rPr>
          <w:sz w:val="28"/>
          <w:szCs w:val="28"/>
        </w:rPr>
        <w:t>пациентов</w:t>
      </w:r>
      <w:r w:rsidR="00D62CBF" w:rsidRPr="007C1FAC">
        <w:rPr>
          <w:sz w:val="28"/>
          <w:szCs w:val="28"/>
        </w:rPr>
        <w:t xml:space="preserve">, а также в период пребывания </w:t>
      </w:r>
      <w:r>
        <w:rPr>
          <w:sz w:val="28"/>
          <w:szCs w:val="28"/>
        </w:rPr>
        <w:t>пациентов</w:t>
      </w:r>
      <w:r w:rsidR="00D62CBF" w:rsidRPr="007C1FAC">
        <w:rPr>
          <w:sz w:val="28"/>
          <w:szCs w:val="28"/>
        </w:rPr>
        <w:t xml:space="preserve"> в стационарных лечебных учреждениях</w:t>
      </w:r>
      <w:r w:rsidR="008B0D78">
        <w:rPr>
          <w:sz w:val="28"/>
          <w:szCs w:val="28"/>
        </w:rPr>
        <w:t>.</w:t>
      </w:r>
    </w:p>
    <w:p w:rsidR="00AC4501" w:rsidRDefault="00AC4501" w:rsidP="00481933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481933" w:rsidRPr="00AC4501" w:rsidRDefault="00481933" w:rsidP="00AC4501">
      <w:pPr>
        <w:rPr>
          <w:b/>
          <w:caps/>
          <w:szCs w:val="28"/>
          <w:u w:val="single"/>
        </w:rPr>
      </w:pPr>
      <w:r w:rsidRPr="00AC4501">
        <w:rPr>
          <w:b/>
          <w:caps/>
          <w:szCs w:val="28"/>
          <w:u w:val="single"/>
        </w:rPr>
        <w:t>Слайд № 1</w:t>
      </w:r>
      <w:r w:rsidR="00680322">
        <w:rPr>
          <w:b/>
          <w:caps/>
          <w:szCs w:val="28"/>
          <w:u w:val="single"/>
        </w:rPr>
        <w:t>7</w:t>
      </w:r>
    </w:p>
    <w:p w:rsidR="00481933" w:rsidRDefault="00481933" w:rsidP="00481933">
      <w:pPr>
        <w:spacing w:line="360" w:lineRule="auto"/>
        <w:jc w:val="both"/>
        <w:rPr>
          <w:sz w:val="28"/>
          <w:szCs w:val="28"/>
        </w:rPr>
      </w:pPr>
      <w:r>
        <w:tab/>
      </w:r>
      <w:r w:rsidRPr="007C1FAC">
        <w:rPr>
          <w:sz w:val="28"/>
          <w:szCs w:val="28"/>
        </w:rPr>
        <w:t>По современным воззрениям, можно выделить три основных направления профилактики злокачественных новообразований: гигиеническое, терапевтическое и хирургическое.</w:t>
      </w:r>
    </w:p>
    <w:p w:rsidR="00481933" w:rsidRDefault="00481933" w:rsidP="004819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B0D78">
        <w:rPr>
          <w:sz w:val="28"/>
          <w:szCs w:val="28"/>
        </w:rPr>
        <w:t>Среди мероприятий гигиенического характера следует широко разъяснять большое значение в профилакти</w:t>
      </w:r>
      <w:r>
        <w:rPr>
          <w:sz w:val="28"/>
          <w:szCs w:val="28"/>
        </w:rPr>
        <w:t>ке рака активного образа жизни</w:t>
      </w:r>
    </w:p>
    <w:p w:rsidR="00481933" w:rsidRDefault="00481933" w:rsidP="004819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B0D78">
        <w:rPr>
          <w:sz w:val="28"/>
          <w:szCs w:val="28"/>
        </w:rPr>
        <w:t>Сущность терапевтического направления в профилактике злокачественных новообразований</w:t>
      </w:r>
      <w:r>
        <w:rPr>
          <w:sz w:val="28"/>
          <w:szCs w:val="28"/>
        </w:rPr>
        <w:t>.</w:t>
      </w:r>
    </w:p>
    <w:p w:rsidR="00481933" w:rsidRPr="00481933" w:rsidRDefault="00481933" w:rsidP="007C1F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B0D78">
        <w:rPr>
          <w:sz w:val="28"/>
          <w:szCs w:val="28"/>
        </w:rPr>
        <w:t>Хирургическая профилактика злокачественных новообразований состоит в проведении в ранние сроки хирургических операций</w:t>
      </w:r>
      <w:r w:rsidR="009A00CF">
        <w:rPr>
          <w:sz w:val="28"/>
          <w:szCs w:val="28"/>
        </w:rPr>
        <w:t>,</w:t>
      </w:r>
      <w:r w:rsidRPr="008B0D78">
        <w:rPr>
          <w:sz w:val="28"/>
          <w:szCs w:val="28"/>
        </w:rPr>
        <w:t xml:space="preserve"> при которых существует опасность возникновения злокачественных новообразований</w:t>
      </w:r>
      <w:r w:rsidRPr="0048193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8B0D78">
        <w:rPr>
          <w:sz w:val="28"/>
          <w:szCs w:val="28"/>
        </w:rPr>
        <w:t>по удалению полипов желудка и кишечника, при аденомах простаты, при каллезной язве желудка, трещинах ше</w:t>
      </w:r>
      <w:r>
        <w:rPr>
          <w:sz w:val="28"/>
          <w:szCs w:val="28"/>
        </w:rPr>
        <w:t>йки матки и других заболеваниях)</w:t>
      </w:r>
      <w:r w:rsidRPr="008B0D78">
        <w:rPr>
          <w:sz w:val="28"/>
          <w:szCs w:val="28"/>
        </w:rPr>
        <w:t>.</w:t>
      </w:r>
    </w:p>
    <w:p w:rsidR="00136EC2" w:rsidRDefault="00136EC2" w:rsidP="007C1FAC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136EC2" w:rsidRDefault="00B256E3" w:rsidP="00136EC2">
      <w:pPr>
        <w:rPr>
          <w:b/>
          <w:caps/>
          <w:szCs w:val="28"/>
          <w:u w:val="single"/>
        </w:rPr>
      </w:pPr>
      <w:r w:rsidRPr="00136EC2">
        <w:rPr>
          <w:b/>
          <w:caps/>
          <w:szCs w:val="28"/>
          <w:u w:val="single"/>
        </w:rPr>
        <w:t xml:space="preserve">Слайд </w:t>
      </w:r>
      <w:r w:rsidR="0045695E" w:rsidRPr="00136EC2">
        <w:rPr>
          <w:b/>
          <w:caps/>
          <w:szCs w:val="28"/>
          <w:u w:val="single"/>
        </w:rPr>
        <w:t xml:space="preserve">№ </w:t>
      </w:r>
      <w:r w:rsidR="00F32710" w:rsidRPr="00136EC2">
        <w:rPr>
          <w:b/>
          <w:caps/>
          <w:szCs w:val="28"/>
          <w:u w:val="single"/>
        </w:rPr>
        <w:t>1</w:t>
      </w:r>
      <w:r w:rsidR="00680322">
        <w:rPr>
          <w:b/>
          <w:caps/>
          <w:szCs w:val="28"/>
          <w:u w:val="single"/>
        </w:rPr>
        <w:t>8</w:t>
      </w:r>
    </w:p>
    <w:p w:rsidR="00D62CBF" w:rsidRPr="007C1FAC" w:rsidRDefault="007C1FAC" w:rsidP="007C1F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2CBF" w:rsidRPr="007C1FAC">
        <w:rPr>
          <w:sz w:val="28"/>
          <w:szCs w:val="28"/>
        </w:rPr>
        <w:t xml:space="preserve">Для обеспечения наиболее полного охвата населения профилактическими </w:t>
      </w:r>
      <w:proofErr w:type="gramStart"/>
      <w:r w:rsidR="00D62CBF" w:rsidRPr="007C1FAC">
        <w:rPr>
          <w:sz w:val="28"/>
          <w:szCs w:val="28"/>
        </w:rPr>
        <w:t>осмотрами</w:t>
      </w:r>
      <w:proofErr w:type="gramEnd"/>
      <w:r w:rsidR="00D62CBF" w:rsidRPr="007C1FAC">
        <w:rPr>
          <w:sz w:val="28"/>
          <w:szCs w:val="28"/>
        </w:rPr>
        <w:t xml:space="preserve"> как в городе, так и в условиях сельской местности необходимо широкое пр</w:t>
      </w:r>
      <w:r>
        <w:rPr>
          <w:sz w:val="28"/>
          <w:szCs w:val="28"/>
        </w:rPr>
        <w:t>и</w:t>
      </w:r>
      <w:r w:rsidR="00D62CBF" w:rsidRPr="007C1FAC">
        <w:rPr>
          <w:sz w:val="28"/>
          <w:szCs w:val="28"/>
        </w:rPr>
        <w:t xml:space="preserve">влечение к работе </w:t>
      </w:r>
      <w:r>
        <w:rPr>
          <w:sz w:val="28"/>
          <w:szCs w:val="28"/>
        </w:rPr>
        <w:t>сестринского</w:t>
      </w:r>
      <w:r w:rsidR="00D62CBF" w:rsidRPr="007C1FAC">
        <w:rPr>
          <w:sz w:val="28"/>
          <w:szCs w:val="28"/>
        </w:rPr>
        <w:t xml:space="preserve"> персонала: медицинских сестер специализированных онкологических учреждений, персонала фельдшерско-акушерских пунктов (фельдшеров и акушерок) при проведении профилактических осмотров в сельских районах.</w:t>
      </w:r>
    </w:p>
    <w:p w:rsidR="00D62CBF" w:rsidRDefault="007C1FAC" w:rsidP="00EC24C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62CBF" w:rsidRPr="007C1FAC">
        <w:rPr>
          <w:sz w:val="28"/>
          <w:szCs w:val="28"/>
        </w:rPr>
        <w:t>Практика организации профилактических осмотров показ</w:t>
      </w:r>
      <w:r w:rsidRPr="007C1FAC">
        <w:rPr>
          <w:sz w:val="28"/>
          <w:szCs w:val="28"/>
        </w:rPr>
        <w:t>ывает</w:t>
      </w:r>
      <w:r w:rsidR="00D62CBF" w:rsidRPr="007C1FAC">
        <w:rPr>
          <w:sz w:val="28"/>
          <w:szCs w:val="28"/>
        </w:rPr>
        <w:t xml:space="preserve">, что именно </w:t>
      </w:r>
      <w:r w:rsidRPr="007C1FAC">
        <w:rPr>
          <w:sz w:val="28"/>
          <w:szCs w:val="28"/>
        </w:rPr>
        <w:t xml:space="preserve">благодаря </w:t>
      </w:r>
      <w:r w:rsidR="00F32710">
        <w:rPr>
          <w:sz w:val="28"/>
          <w:szCs w:val="28"/>
        </w:rPr>
        <w:t xml:space="preserve">и </w:t>
      </w:r>
      <w:r w:rsidRPr="007C1FAC">
        <w:rPr>
          <w:sz w:val="28"/>
          <w:szCs w:val="28"/>
        </w:rPr>
        <w:t>сестринскому</w:t>
      </w:r>
      <w:r w:rsidR="00D62CBF" w:rsidRPr="007C1FAC">
        <w:rPr>
          <w:sz w:val="28"/>
          <w:szCs w:val="28"/>
        </w:rPr>
        <w:t xml:space="preserve"> персонал</w:t>
      </w:r>
      <w:r w:rsidRPr="007C1FAC">
        <w:rPr>
          <w:sz w:val="28"/>
          <w:szCs w:val="28"/>
        </w:rPr>
        <w:t>у</w:t>
      </w:r>
      <w:r w:rsidR="00D62CBF" w:rsidRPr="007C1FAC">
        <w:rPr>
          <w:sz w:val="28"/>
          <w:szCs w:val="28"/>
        </w:rPr>
        <w:t xml:space="preserve"> удается обеспечить проведение осмотров в каждой квартире, в каждом доме сельской местности. </w:t>
      </w:r>
    </w:p>
    <w:p w:rsidR="009A00CF" w:rsidRDefault="009A00CF" w:rsidP="007C1FAC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3415F" w:rsidRPr="009A00CF" w:rsidRDefault="00B256E3" w:rsidP="009A00CF">
      <w:pPr>
        <w:rPr>
          <w:b/>
          <w:caps/>
          <w:szCs w:val="28"/>
          <w:u w:val="single"/>
        </w:rPr>
      </w:pPr>
      <w:r w:rsidRPr="009A00CF">
        <w:rPr>
          <w:b/>
          <w:caps/>
          <w:szCs w:val="28"/>
          <w:u w:val="single"/>
        </w:rPr>
        <w:t xml:space="preserve">Слайд </w:t>
      </w:r>
      <w:r w:rsidR="0045695E" w:rsidRPr="009A00CF">
        <w:rPr>
          <w:b/>
          <w:caps/>
          <w:szCs w:val="28"/>
          <w:u w:val="single"/>
        </w:rPr>
        <w:t xml:space="preserve">№ </w:t>
      </w:r>
      <w:r w:rsidR="00F32710" w:rsidRPr="009A00CF">
        <w:rPr>
          <w:b/>
          <w:caps/>
          <w:szCs w:val="28"/>
          <w:u w:val="single"/>
        </w:rPr>
        <w:t>1</w:t>
      </w:r>
      <w:r w:rsidR="00680322">
        <w:rPr>
          <w:b/>
          <w:caps/>
          <w:szCs w:val="28"/>
          <w:u w:val="single"/>
        </w:rPr>
        <w:t>9</w:t>
      </w:r>
    </w:p>
    <w:p w:rsidR="008B1BE1" w:rsidRDefault="007C1FAC" w:rsidP="007C1F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2CBF" w:rsidRPr="007C1FAC">
        <w:rPr>
          <w:sz w:val="28"/>
          <w:szCs w:val="28"/>
        </w:rPr>
        <w:t>Особенно большое значение име</w:t>
      </w:r>
      <w:r w:rsidR="00BC0B66">
        <w:rPr>
          <w:sz w:val="28"/>
          <w:szCs w:val="28"/>
        </w:rPr>
        <w:t>ю</w:t>
      </w:r>
      <w:r w:rsidR="00D62CBF" w:rsidRPr="007C1FAC">
        <w:rPr>
          <w:sz w:val="28"/>
          <w:szCs w:val="28"/>
        </w:rPr>
        <w:t>т</w:t>
      </w:r>
      <w:r w:rsidR="00BC0B66">
        <w:rPr>
          <w:sz w:val="28"/>
          <w:szCs w:val="28"/>
        </w:rPr>
        <w:t>:</w:t>
      </w:r>
      <w:r w:rsidR="00D62CBF" w:rsidRPr="007C1FAC">
        <w:rPr>
          <w:sz w:val="28"/>
          <w:szCs w:val="28"/>
        </w:rPr>
        <w:t xml:space="preserve"> рационально построенная пропаганда здорового образа жизни, разъяснение опасности вредных привычек, необходимости своевременного лечения заболеваний, которые могут вести к возникновению злокачественных новообразований; иными словами – раскрытие значения мероприятий, направленных на профилактику опухолей. </w:t>
      </w:r>
    </w:p>
    <w:p w:rsidR="009A00CF" w:rsidRDefault="009A00CF" w:rsidP="00D3415F">
      <w:pPr>
        <w:pStyle w:val="a5"/>
        <w:spacing w:line="360" w:lineRule="auto"/>
        <w:ind w:left="0"/>
        <w:jc w:val="both"/>
        <w:rPr>
          <w:b/>
          <w:sz w:val="28"/>
          <w:szCs w:val="28"/>
          <w:u w:val="single"/>
        </w:rPr>
      </w:pPr>
    </w:p>
    <w:p w:rsidR="00D3415F" w:rsidRPr="00BC0B66" w:rsidRDefault="00B256E3" w:rsidP="00BC0B66">
      <w:pPr>
        <w:rPr>
          <w:b/>
          <w:caps/>
          <w:szCs w:val="28"/>
          <w:u w:val="single"/>
        </w:rPr>
      </w:pPr>
      <w:r w:rsidRPr="00BC0B66">
        <w:rPr>
          <w:b/>
          <w:caps/>
          <w:szCs w:val="28"/>
          <w:u w:val="single"/>
        </w:rPr>
        <w:t xml:space="preserve">Слайд </w:t>
      </w:r>
      <w:r w:rsidR="0045695E" w:rsidRPr="00BC0B66">
        <w:rPr>
          <w:b/>
          <w:caps/>
          <w:szCs w:val="28"/>
          <w:u w:val="single"/>
        </w:rPr>
        <w:t xml:space="preserve">№ </w:t>
      </w:r>
      <w:r w:rsidR="00680322">
        <w:rPr>
          <w:b/>
          <w:caps/>
          <w:szCs w:val="28"/>
          <w:u w:val="single"/>
        </w:rPr>
        <w:t>20</w:t>
      </w:r>
    </w:p>
    <w:p w:rsidR="00D62CBF" w:rsidRPr="007C1FAC" w:rsidRDefault="007C1FAC" w:rsidP="007C1FA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2CBF" w:rsidRPr="007C1FAC">
        <w:rPr>
          <w:sz w:val="28"/>
          <w:szCs w:val="28"/>
        </w:rPr>
        <w:t>При проведении санитарно-просветительной работы среди населения особое внимание следует уделять описанию ранних проявлений (признаков) злокачественных новообразований, разъяснению необходимости безотлагательного обращения к врачу при появлении этих признаков и строгого выполнения всех указаний медицинских специалистов – врача, фельдшера и медицинской сестры. Следует непременно разъяснять нецелесообразность, а в ряде случаев и опасность пользования «домашними» средствами лечения без консульта</w:t>
      </w:r>
      <w:r w:rsidR="00F32710">
        <w:rPr>
          <w:sz w:val="28"/>
          <w:szCs w:val="28"/>
        </w:rPr>
        <w:t xml:space="preserve">ции с медицинскими работниками. </w:t>
      </w:r>
    </w:p>
    <w:p w:rsidR="00BC0B66" w:rsidRDefault="00BC0B66" w:rsidP="00F505C2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A354CD" w:rsidRPr="00BC0B66" w:rsidRDefault="00B256E3" w:rsidP="00BC0B66">
      <w:pPr>
        <w:rPr>
          <w:b/>
          <w:caps/>
          <w:szCs w:val="28"/>
          <w:u w:val="single"/>
        </w:rPr>
      </w:pPr>
      <w:r w:rsidRPr="00BC0B66">
        <w:rPr>
          <w:b/>
          <w:caps/>
          <w:szCs w:val="28"/>
          <w:u w:val="single"/>
        </w:rPr>
        <w:t xml:space="preserve">Слайд </w:t>
      </w:r>
      <w:r w:rsidR="0045695E" w:rsidRPr="00BC0B66">
        <w:rPr>
          <w:b/>
          <w:caps/>
          <w:szCs w:val="28"/>
          <w:u w:val="single"/>
        </w:rPr>
        <w:t xml:space="preserve">№ </w:t>
      </w:r>
      <w:r w:rsidR="003E162E" w:rsidRPr="00BC0B66">
        <w:rPr>
          <w:b/>
          <w:caps/>
          <w:szCs w:val="28"/>
          <w:u w:val="single"/>
        </w:rPr>
        <w:t>2</w:t>
      </w:r>
      <w:r w:rsidR="00680322">
        <w:rPr>
          <w:b/>
          <w:caps/>
          <w:szCs w:val="28"/>
          <w:u w:val="single"/>
        </w:rPr>
        <w:t>1</w:t>
      </w:r>
    </w:p>
    <w:p w:rsidR="00160A13" w:rsidRPr="00160A13" w:rsidRDefault="00160A13" w:rsidP="00160A1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заключении хочется сказать, что п</w:t>
      </w:r>
      <w:r w:rsidRPr="00160A13">
        <w:rPr>
          <w:sz w:val="28"/>
          <w:szCs w:val="28"/>
        </w:rPr>
        <w:t>риняв решение быть здоровым, каждый человек, независимо от возраста, социального статуса или финансового положения, находит посильные и доступные для него пути достижения заветной цели. Задача медицинских сестер – вдохновить, убедить, научить и поддержать своих пациентов. А начинать надо с себя! </w:t>
      </w:r>
    </w:p>
    <w:p w:rsidR="00BC0B66" w:rsidRDefault="00BC0B66" w:rsidP="00160A13">
      <w:pPr>
        <w:rPr>
          <w:b/>
          <w:sz w:val="28"/>
          <w:szCs w:val="28"/>
          <w:u w:val="single"/>
        </w:rPr>
      </w:pPr>
    </w:p>
    <w:p w:rsidR="00160A13" w:rsidRPr="00BC0B66" w:rsidRDefault="00160A13" w:rsidP="00160A13">
      <w:pPr>
        <w:rPr>
          <w:b/>
          <w:caps/>
          <w:szCs w:val="28"/>
          <w:u w:val="single"/>
        </w:rPr>
      </w:pPr>
      <w:r w:rsidRPr="00BC0B66">
        <w:rPr>
          <w:b/>
          <w:caps/>
          <w:szCs w:val="28"/>
          <w:u w:val="single"/>
        </w:rPr>
        <w:t>Слайд № 2</w:t>
      </w:r>
      <w:r w:rsidR="00680322">
        <w:rPr>
          <w:b/>
          <w:caps/>
          <w:szCs w:val="28"/>
          <w:u w:val="single"/>
        </w:rPr>
        <w:t>2</w:t>
      </w:r>
    </w:p>
    <w:p w:rsidR="008F6697" w:rsidRPr="008F6697" w:rsidRDefault="00C22574" w:rsidP="003C41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62E">
        <w:rPr>
          <w:sz w:val="28"/>
          <w:szCs w:val="28"/>
        </w:rPr>
        <w:t>Благодарю за внимание!</w:t>
      </w:r>
    </w:p>
    <w:sectPr w:rsidR="008F6697" w:rsidRPr="008F6697" w:rsidSect="00C01B23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66F" w:rsidRDefault="00CB366F" w:rsidP="00C01B23">
      <w:r>
        <w:separator/>
      </w:r>
    </w:p>
  </w:endnote>
  <w:endnote w:type="continuationSeparator" w:id="0">
    <w:p w:rsidR="00CB366F" w:rsidRDefault="00CB366F" w:rsidP="00C01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1117"/>
      <w:docPartObj>
        <w:docPartGallery w:val="Page Numbers (Bottom of Page)"/>
        <w:docPartUnique/>
      </w:docPartObj>
    </w:sdtPr>
    <w:sdtContent>
      <w:p w:rsidR="00C01B23" w:rsidRDefault="00B109C2">
        <w:pPr>
          <w:pStyle w:val="aa"/>
          <w:jc w:val="center"/>
        </w:pPr>
        <w:fldSimple w:instr=" PAGE   \* MERGEFORMAT ">
          <w:r w:rsidR="00680322">
            <w:rPr>
              <w:noProof/>
            </w:rPr>
            <w:t>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66F" w:rsidRDefault="00CB366F" w:rsidP="00C01B23">
      <w:r>
        <w:separator/>
      </w:r>
    </w:p>
  </w:footnote>
  <w:footnote w:type="continuationSeparator" w:id="0">
    <w:p w:rsidR="00CB366F" w:rsidRDefault="00CB366F" w:rsidP="00C01B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351"/>
    <w:multiLevelType w:val="hybridMultilevel"/>
    <w:tmpl w:val="88FE1CAC"/>
    <w:lvl w:ilvl="0" w:tplc="CB9476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C167AF"/>
    <w:multiLevelType w:val="hybridMultilevel"/>
    <w:tmpl w:val="C19A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0F0BF6"/>
    <w:multiLevelType w:val="hybridMultilevel"/>
    <w:tmpl w:val="2C5E80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E9E6A43"/>
    <w:multiLevelType w:val="hybridMultilevel"/>
    <w:tmpl w:val="88FE1CAC"/>
    <w:lvl w:ilvl="0" w:tplc="CB9476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">
    <w:nsid w:val="128D5850"/>
    <w:multiLevelType w:val="hybridMultilevel"/>
    <w:tmpl w:val="5C1890B6"/>
    <w:lvl w:ilvl="0" w:tplc="02F4B2F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22679"/>
    <w:multiLevelType w:val="hybridMultilevel"/>
    <w:tmpl w:val="B25AB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01319C"/>
    <w:multiLevelType w:val="multilevel"/>
    <w:tmpl w:val="D794D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697"/>
    <w:rsid w:val="000040D1"/>
    <w:rsid w:val="00012E1E"/>
    <w:rsid w:val="00015045"/>
    <w:rsid w:val="00017B69"/>
    <w:rsid w:val="00021ABA"/>
    <w:rsid w:val="0006461D"/>
    <w:rsid w:val="000C06F3"/>
    <w:rsid w:val="000C4FB1"/>
    <w:rsid w:val="000E31A0"/>
    <w:rsid w:val="000F4875"/>
    <w:rsid w:val="0010295A"/>
    <w:rsid w:val="00113DB7"/>
    <w:rsid w:val="00136EC2"/>
    <w:rsid w:val="0015007F"/>
    <w:rsid w:val="00160A13"/>
    <w:rsid w:val="0017723B"/>
    <w:rsid w:val="0019166B"/>
    <w:rsid w:val="001965CD"/>
    <w:rsid w:val="001B7858"/>
    <w:rsid w:val="001C4142"/>
    <w:rsid w:val="001D1071"/>
    <w:rsid w:val="001D3B23"/>
    <w:rsid w:val="001D6FF3"/>
    <w:rsid w:val="001E2C2E"/>
    <w:rsid w:val="00200028"/>
    <w:rsid w:val="00204F4F"/>
    <w:rsid w:val="00217CAE"/>
    <w:rsid w:val="002230EE"/>
    <w:rsid w:val="00227613"/>
    <w:rsid w:val="00235FE3"/>
    <w:rsid w:val="00257119"/>
    <w:rsid w:val="00296C09"/>
    <w:rsid w:val="002A2DC9"/>
    <w:rsid w:val="002D6E4B"/>
    <w:rsid w:val="002E4009"/>
    <w:rsid w:val="00301DC8"/>
    <w:rsid w:val="00302563"/>
    <w:rsid w:val="003033E8"/>
    <w:rsid w:val="00307BA6"/>
    <w:rsid w:val="0033236E"/>
    <w:rsid w:val="0034290C"/>
    <w:rsid w:val="00344AB1"/>
    <w:rsid w:val="003471B8"/>
    <w:rsid w:val="00353F1F"/>
    <w:rsid w:val="00370CE8"/>
    <w:rsid w:val="00393736"/>
    <w:rsid w:val="00396A98"/>
    <w:rsid w:val="003A004E"/>
    <w:rsid w:val="003A4AE2"/>
    <w:rsid w:val="003A69A5"/>
    <w:rsid w:val="003C20D0"/>
    <w:rsid w:val="003C2E81"/>
    <w:rsid w:val="003C417A"/>
    <w:rsid w:val="003E162E"/>
    <w:rsid w:val="004000AE"/>
    <w:rsid w:val="0040411C"/>
    <w:rsid w:val="004201FF"/>
    <w:rsid w:val="004319FC"/>
    <w:rsid w:val="00431E97"/>
    <w:rsid w:val="0043201A"/>
    <w:rsid w:val="00435162"/>
    <w:rsid w:val="0045695E"/>
    <w:rsid w:val="00472136"/>
    <w:rsid w:val="00481933"/>
    <w:rsid w:val="00482DEA"/>
    <w:rsid w:val="00482F96"/>
    <w:rsid w:val="00484666"/>
    <w:rsid w:val="00495D75"/>
    <w:rsid w:val="004A433F"/>
    <w:rsid w:val="004C3048"/>
    <w:rsid w:val="004C7287"/>
    <w:rsid w:val="004D678F"/>
    <w:rsid w:val="00512B90"/>
    <w:rsid w:val="00514FA3"/>
    <w:rsid w:val="00521460"/>
    <w:rsid w:val="005326FE"/>
    <w:rsid w:val="00560F93"/>
    <w:rsid w:val="00571029"/>
    <w:rsid w:val="00576893"/>
    <w:rsid w:val="00576DE5"/>
    <w:rsid w:val="0058439A"/>
    <w:rsid w:val="0058571B"/>
    <w:rsid w:val="005862DF"/>
    <w:rsid w:val="005908F9"/>
    <w:rsid w:val="005C0F72"/>
    <w:rsid w:val="005D1833"/>
    <w:rsid w:val="005E3363"/>
    <w:rsid w:val="005F11A6"/>
    <w:rsid w:val="005F604F"/>
    <w:rsid w:val="00602DDA"/>
    <w:rsid w:val="00610C43"/>
    <w:rsid w:val="0062735F"/>
    <w:rsid w:val="00633A1E"/>
    <w:rsid w:val="0063403E"/>
    <w:rsid w:val="00665F03"/>
    <w:rsid w:val="0067781C"/>
    <w:rsid w:val="00680322"/>
    <w:rsid w:val="00681F41"/>
    <w:rsid w:val="00682BE6"/>
    <w:rsid w:val="006A4741"/>
    <w:rsid w:val="006B7867"/>
    <w:rsid w:val="006E12B8"/>
    <w:rsid w:val="006F2121"/>
    <w:rsid w:val="006F2CB6"/>
    <w:rsid w:val="00704B43"/>
    <w:rsid w:val="00720B59"/>
    <w:rsid w:val="00727C9B"/>
    <w:rsid w:val="00731F5F"/>
    <w:rsid w:val="00733033"/>
    <w:rsid w:val="00734CF9"/>
    <w:rsid w:val="0074130A"/>
    <w:rsid w:val="007436DB"/>
    <w:rsid w:val="0074451D"/>
    <w:rsid w:val="0075011D"/>
    <w:rsid w:val="0075333A"/>
    <w:rsid w:val="00757E15"/>
    <w:rsid w:val="007754CE"/>
    <w:rsid w:val="00782CB7"/>
    <w:rsid w:val="00797BAF"/>
    <w:rsid w:val="007B00F7"/>
    <w:rsid w:val="007B13D5"/>
    <w:rsid w:val="007B1904"/>
    <w:rsid w:val="007B3CD4"/>
    <w:rsid w:val="007B4BD5"/>
    <w:rsid w:val="007C1FAC"/>
    <w:rsid w:val="007D1F4A"/>
    <w:rsid w:val="007D2B0B"/>
    <w:rsid w:val="007D58BE"/>
    <w:rsid w:val="007F1F48"/>
    <w:rsid w:val="008134B4"/>
    <w:rsid w:val="008160F4"/>
    <w:rsid w:val="00825D27"/>
    <w:rsid w:val="00826841"/>
    <w:rsid w:val="00840830"/>
    <w:rsid w:val="008515E8"/>
    <w:rsid w:val="00861276"/>
    <w:rsid w:val="0087010E"/>
    <w:rsid w:val="00870317"/>
    <w:rsid w:val="00872FF6"/>
    <w:rsid w:val="00892D0D"/>
    <w:rsid w:val="008A1992"/>
    <w:rsid w:val="008A4667"/>
    <w:rsid w:val="008A725F"/>
    <w:rsid w:val="008A7EB7"/>
    <w:rsid w:val="008B0D78"/>
    <w:rsid w:val="008B1BE1"/>
    <w:rsid w:val="008B445F"/>
    <w:rsid w:val="008B6DC6"/>
    <w:rsid w:val="008E1EEC"/>
    <w:rsid w:val="008E4240"/>
    <w:rsid w:val="008F2328"/>
    <w:rsid w:val="008F5D9F"/>
    <w:rsid w:val="008F6697"/>
    <w:rsid w:val="008F7FA3"/>
    <w:rsid w:val="009062B5"/>
    <w:rsid w:val="00906448"/>
    <w:rsid w:val="009244B6"/>
    <w:rsid w:val="00935C20"/>
    <w:rsid w:val="00950F23"/>
    <w:rsid w:val="0095568D"/>
    <w:rsid w:val="00987680"/>
    <w:rsid w:val="00997552"/>
    <w:rsid w:val="009A00CF"/>
    <w:rsid w:val="009A1F12"/>
    <w:rsid w:val="009C1C16"/>
    <w:rsid w:val="009C22EC"/>
    <w:rsid w:val="009C527B"/>
    <w:rsid w:val="009E0326"/>
    <w:rsid w:val="009F01A1"/>
    <w:rsid w:val="009F2502"/>
    <w:rsid w:val="00A03C6D"/>
    <w:rsid w:val="00A07644"/>
    <w:rsid w:val="00A212D4"/>
    <w:rsid w:val="00A354CD"/>
    <w:rsid w:val="00A50678"/>
    <w:rsid w:val="00A579F3"/>
    <w:rsid w:val="00A62C83"/>
    <w:rsid w:val="00A70A65"/>
    <w:rsid w:val="00A71047"/>
    <w:rsid w:val="00A82F27"/>
    <w:rsid w:val="00A959BF"/>
    <w:rsid w:val="00A95CA6"/>
    <w:rsid w:val="00AA54EF"/>
    <w:rsid w:val="00AC4501"/>
    <w:rsid w:val="00B008BB"/>
    <w:rsid w:val="00B05EAD"/>
    <w:rsid w:val="00B109C2"/>
    <w:rsid w:val="00B234C1"/>
    <w:rsid w:val="00B256E3"/>
    <w:rsid w:val="00B3107B"/>
    <w:rsid w:val="00B32A16"/>
    <w:rsid w:val="00B3474D"/>
    <w:rsid w:val="00B45C0E"/>
    <w:rsid w:val="00B53040"/>
    <w:rsid w:val="00B5323A"/>
    <w:rsid w:val="00B60867"/>
    <w:rsid w:val="00B626BC"/>
    <w:rsid w:val="00B73DE9"/>
    <w:rsid w:val="00B81B8C"/>
    <w:rsid w:val="00B848EE"/>
    <w:rsid w:val="00B85635"/>
    <w:rsid w:val="00B9232F"/>
    <w:rsid w:val="00BA0C31"/>
    <w:rsid w:val="00BA66A0"/>
    <w:rsid w:val="00BC0B66"/>
    <w:rsid w:val="00BC5DFB"/>
    <w:rsid w:val="00BF73CF"/>
    <w:rsid w:val="00C01B23"/>
    <w:rsid w:val="00C15A5D"/>
    <w:rsid w:val="00C22187"/>
    <w:rsid w:val="00C22574"/>
    <w:rsid w:val="00C23182"/>
    <w:rsid w:val="00C259DA"/>
    <w:rsid w:val="00C3708C"/>
    <w:rsid w:val="00C44D04"/>
    <w:rsid w:val="00C524AC"/>
    <w:rsid w:val="00C52B23"/>
    <w:rsid w:val="00C60BDA"/>
    <w:rsid w:val="00C7079A"/>
    <w:rsid w:val="00C9156F"/>
    <w:rsid w:val="00CB366F"/>
    <w:rsid w:val="00CB4266"/>
    <w:rsid w:val="00CB5385"/>
    <w:rsid w:val="00CB7FED"/>
    <w:rsid w:val="00CD1476"/>
    <w:rsid w:val="00CF17EE"/>
    <w:rsid w:val="00CF7BCB"/>
    <w:rsid w:val="00D052E9"/>
    <w:rsid w:val="00D23AED"/>
    <w:rsid w:val="00D3098C"/>
    <w:rsid w:val="00D3415F"/>
    <w:rsid w:val="00D44528"/>
    <w:rsid w:val="00D56B0C"/>
    <w:rsid w:val="00D62CBF"/>
    <w:rsid w:val="00D634D2"/>
    <w:rsid w:val="00D86CEA"/>
    <w:rsid w:val="00DA1FAD"/>
    <w:rsid w:val="00DB2297"/>
    <w:rsid w:val="00DB5BBE"/>
    <w:rsid w:val="00DD46B8"/>
    <w:rsid w:val="00DF1695"/>
    <w:rsid w:val="00DF716B"/>
    <w:rsid w:val="00DF72D2"/>
    <w:rsid w:val="00E03CE3"/>
    <w:rsid w:val="00E05946"/>
    <w:rsid w:val="00E11B5A"/>
    <w:rsid w:val="00E2645C"/>
    <w:rsid w:val="00E42FCD"/>
    <w:rsid w:val="00E45531"/>
    <w:rsid w:val="00E51C05"/>
    <w:rsid w:val="00E549A4"/>
    <w:rsid w:val="00E611A2"/>
    <w:rsid w:val="00E66A56"/>
    <w:rsid w:val="00E76A73"/>
    <w:rsid w:val="00E870FB"/>
    <w:rsid w:val="00E95957"/>
    <w:rsid w:val="00E97F06"/>
    <w:rsid w:val="00EA170C"/>
    <w:rsid w:val="00EA67EF"/>
    <w:rsid w:val="00EB631C"/>
    <w:rsid w:val="00EB6BC8"/>
    <w:rsid w:val="00EC1C5A"/>
    <w:rsid w:val="00EC24CA"/>
    <w:rsid w:val="00ED1F2A"/>
    <w:rsid w:val="00EE2BF2"/>
    <w:rsid w:val="00EE4AEA"/>
    <w:rsid w:val="00EE599E"/>
    <w:rsid w:val="00EF4C32"/>
    <w:rsid w:val="00F012A5"/>
    <w:rsid w:val="00F32710"/>
    <w:rsid w:val="00F3699E"/>
    <w:rsid w:val="00F505C2"/>
    <w:rsid w:val="00F6547C"/>
    <w:rsid w:val="00F65C33"/>
    <w:rsid w:val="00F7468A"/>
    <w:rsid w:val="00F91F21"/>
    <w:rsid w:val="00F92771"/>
    <w:rsid w:val="00FA1340"/>
    <w:rsid w:val="00FA4F5B"/>
    <w:rsid w:val="00FC3D86"/>
    <w:rsid w:val="00FC4E2E"/>
    <w:rsid w:val="00FC653B"/>
    <w:rsid w:val="00FE0A7C"/>
    <w:rsid w:val="00FE1534"/>
    <w:rsid w:val="00FE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F6697"/>
    <w:rPr>
      <w:i/>
      <w:iCs/>
    </w:rPr>
  </w:style>
  <w:style w:type="paragraph" w:styleId="a4">
    <w:name w:val="Normal (Web)"/>
    <w:basedOn w:val="a"/>
    <w:uiPriority w:val="99"/>
    <w:unhideWhenUsed/>
    <w:rsid w:val="008F669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354CD"/>
    <w:pPr>
      <w:ind w:left="720"/>
      <w:contextualSpacing/>
    </w:pPr>
  </w:style>
  <w:style w:type="character" w:styleId="a6">
    <w:name w:val="Strong"/>
    <w:basedOn w:val="a0"/>
    <w:uiPriority w:val="22"/>
    <w:qFormat/>
    <w:rsid w:val="00A354CD"/>
    <w:rPr>
      <w:b/>
      <w:bCs/>
    </w:rPr>
  </w:style>
  <w:style w:type="character" w:styleId="a7">
    <w:name w:val="Hyperlink"/>
    <w:basedOn w:val="a0"/>
    <w:uiPriority w:val="99"/>
    <w:semiHidden/>
    <w:unhideWhenUsed/>
    <w:rsid w:val="00160A13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C01B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01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01B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B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7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ОПСА</cp:lastModifiedBy>
  <cp:revision>45</cp:revision>
  <cp:lastPrinted>2012-04-19T04:22:00Z</cp:lastPrinted>
  <dcterms:created xsi:type="dcterms:W3CDTF">2012-03-22T08:51:00Z</dcterms:created>
  <dcterms:modified xsi:type="dcterms:W3CDTF">2012-05-03T03:55:00Z</dcterms:modified>
</cp:coreProperties>
</file>