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7A" w:rsidRPr="00177C7A" w:rsidRDefault="00177C7A" w:rsidP="00177C7A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>СЛАЙД № 1</w:t>
      </w:r>
    </w:p>
    <w:p w:rsidR="00177C7A" w:rsidRDefault="00177C7A" w:rsidP="00177C7A">
      <w:pPr>
        <w:rPr>
          <w:rFonts w:eastAsia="Calibri"/>
          <w:b/>
          <w:caps/>
          <w:sz w:val="24"/>
          <w:szCs w:val="24"/>
        </w:rPr>
      </w:pPr>
      <w:r w:rsidRPr="00177C7A">
        <w:rPr>
          <w:rFonts w:eastAsia="Calibri"/>
          <w:b/>
          <w:caps/>
          <w:sz w:val="24"/>
          <w:szCs w:val="24"/>
        </w:rPr>
        <w:t xml:space="preserve">«Болевой синдром у пациентов с ожоговой травмой. </w:t>
      </w:r>
    </w:p>
    <w:p w:rsidR="00177C7A" w:rsidRPr="00177C7A" w:rsidRDefault="00177C7A" w:rsidP="00177C7A">
      <w:pPr>
        <w:rPr>
          <w:rFonts w:eastAsia="Calibri"/>
          <w:b/>
          <w:caps/>
          <w:sz w:val="24"/>
          <w:szCs w:val="24"/>
        </w:rPr>
      </w:pPr>
      <w:r w:rsidRPr="00177C7A">
        <w:rPr>
          <w:rFonts w:eastAsia="Calibri"/>
          <w:b/>
          <w:caps/>
          <w:sz w:val="24"/>
          <w:szCs w:val="24"/>
        </w:rPr>
        <w:t>Контроль боли»</w:t>
      </w:r>
    </w:p>
    <w:p w:rsidR="00177C7A" w:rsidRPr="00177C7A" w:rsidRDefault="00177C7A" w:rsidP="00177C7A">
      <w:pPr>
        <w:ind w:left="567" w:right="454" w:firstLine="709"/>
        <w:jc w:val="right"/>
        <w:rPr>
          <w:b/>
          <w:sz w:val="24"/>
          <w:szCs w:val="24"/>
        </w:rPr>
      </w:pPr>
    </w:p>
    <w:p w:rsidR="00177C7A" w:rsidRPr="00177C7A" w:rsidRDefault="00177C7A" w:rsidP="00177C7A">
      <w:pPr>
        <w:jc w:val="right"/>
        <w:rPr>
          <w:rFonts w:eastAsia="Calibri"/>
          <w:b/>
          <w:sz w:val="24"/>
          <w:szCs w:val="24"/>
        </w:rPr>
      </w:pPr>
      <w:bookmarkStart w:id="0" w:name="_GoBack"/>
      <w:bookmarkEnd w:id="0"/>
      <w:r w:rsidRPr="00177C7A">
        <w:rPr>
          <w:rFonts w:eastAsia="Calibri"/>
          <w:b/>
          <w:sz w:val="24"/>
          <w:szCs w:val="24"/>
        </w:rPr>
        <w:t xml:space="preserve">Бочкарева Т.Н.,  </w:t>
      </w:r>
    </w:p>
    <w:p w:rsidR="00177C7A" w:rsidRPr="00177C7A" w:rsidRDefault="00177C7A" w:rsidP="00177C7A">
      <w:pPr>
        <w:jc w:val="right"/>
        <w:rPr>
          <w:rFonts w:eastAsia="Calibri"/>
          <w:b/>
          <w:sz w:val="24"/>
          <w:szCs w:val="24"/>
        </w:rPr>
      </w:pPr>
      <w:r w:rsidRPr="00177C7A">
        <w:rPr>
          <w:rFonts w:eastAsia="Calibri"/>
          <w:b/>
          <w:sz w:val="24"/>
          <w:szCs w:val="24"/>
        </w:rPr>
        <w:t xml:space="preserve">старшая медицинская сестра ожогового отделения </w:t>
      </w:r>
    </w:p>
    <w:p w:rsidR="00177C7A" w:rsidRPr="00177C7A" w:rsidRDefault="00177C7A" w:rsidP="00177C7A">
      <w:pPr>
        <w:jc w:val="right"/>
        <w:rPr>
          <w:rFonts w:eastAsia="Calibri"/>
          <w:b/>
          <w:sz w:val="24"/>
          <w:szCs w:val="24"/>
        </w:rPr>
      </w:pPr>
      <w:r w:rsidRPr="00177C7A">
        <w:rPr>
          <w:rFonts w:eastAsia="Calibri"/>
          <w:b/>
          <w:sz w:val="24"/>
          <w:szCs w:val="24"/>
        </w:rPr>
        <w:t xml:space="preserve">БУЗОО «ГК  </w:t>
      </w:r>
      <w:proofErr w:type="spellStart"/>
      <w:r w:rsidRPr="00177C7A">
        <w:rPr>
          <w:rFonts w:eastAsia="Calibri"/>
          <w:b/>
          <w:sz w:val="24"/>
          <w:szCs w:val="24"/>
        </w:rPr>
        <w:t>БСМП</w:t>
      </w:r>
      <w:proofErr w:type="spellEnd"/>
      <w:r w:rsidRPr="00177C7A">
        <w:rPr>
          <w:rFonts w:eastAsia="Calibri"/>
          <w:b/>
          <w:sz w:val="24"/>
          <w:szCs w:val="24"/>
        </w:rPr>
        <w:t xml:space="preserve"> № 1»</w:t>
      </w:r>
    </w:p>
    <w:p w:rsidR="00177C7A" w:rsidRPr="00177C7A" w:rsidRDefault="00177C7A" w:rsidP="00177C7A">
      <w:pPr>
        <w:jc w:val="right"/>
        <w:rPr>
          <w:rFonts w:eastAsia="Calibri"/>
          <w:b/>
          <w:sz w:val="24"/>
          <w:szCs w:val="24"/>
        </w:rPr>
      </w:pPr>
    </w:p>
    <w:p w:rsidR="00177C7A" w:rsidRPr="00177C7A" w:rsidRDefault="00177C7A" w:rsidP="00177C7A">
      <w:pPr>
        <w:jc w:val="right"/>
        <w:rPr>
          <w:b/>
          <w:sz w:val="24"/>
          <w:szCs w:val="24"/>
        </w:rPr>
      </w:pPr>
      <w:r w:rsidRPr="00177C7A">
        <w:rPr>
          <w:b/>
          <w:sz w:val="24"/>
          <w:szCs w:val="24"/>
        </w:rPr>
        <w:t xml:space="preserve">Научный руководитель: </w:t>
      </w:r>
      <w:proofErr w:type="spellStart"/>
      <w:r w:rsidRPr="00177C7A">
        <w:rPr>
          <w:b/>
          <w:sz w:val="24"/>
          <w:szCs w:val="24"/>
        </w:rPr>
        <w:t>А.А</w:t>
      </w:r>
      <w:proofErr w:type="spellEnd"/>
      <w:r w:rsidRPr="00177C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177C7A">
        <w:rPr>
          <w:b/>
          <w:sz w:val="24"/>
          <w:szCs w:val="24"/>
        </w:rPr>
        <w:t xml:space="preserve">Ковалевский, </w:t>
      </w:r>
    </w:p>
    <w:p w:rsidR="00177C7A" w:rsidRPr="00177C7A" w:rsidRDefault="00177C7A" w:rsidP="00177C7A">
      <w:pPr>
        <w:jc w:val="right"/>
        <w:rPr>
          <w:b/>
          <w:sz w:val="24"/>
          <w:szCs w:val="24"/>
        </w:rPr>
      </w:pPr>
      <w:r w:rsidRPr="00177C7A">
        <w:rPr>
          <w:b/>
          <w:sz w:val="24"/>
          <w:szCs w:val="24"/>
        </w:rPr>
        <w:t xml:space="preserve">заведующий ожоговым отделением </w:t>
      </w:r>
    </w:p>
    <w:p w:rsidR="00177C7A" w:rsidRPr="00177C7A" w:rsidRDefault="00177C7A" w:rsidP="00177C7A">
      <w:pPr>
        <w:jc w:val="right"/>
        <w:rPr>
          <w:rFonts w:eastAsia="Calibri"/>
          <w:b/>
          <w:sz w:val="24"/>
          <w:szCs w:val="24"/>
        </w:rPr>
      </w:pPr>
      <w:r w:rsidRPr="00177C7A">
        <w:rPr>
          <w:b/>
          <w:sz w:val="24"/>
          <w:szCs w:val="24"/>
        </w:rPr>
        <w:t xml:space="preserve">БУЗОО «ГК </w:t>
      </w:r>
      <w:proofErr w:type="spellStart"/>
      <w:r w:rsidRPr="00177C7A">
        <w:rPr>
          <w:b/>
          <w:sz w:val="24"/>
          <w:szCs w:val="24"/>
        </w:rPr>
        <w:t>БСМП</w:t>
      </w:r>
      <w:proofErr w:type="spellEnd"/>
      <w:r w:rsidRPr="00177C7A">
        <w:rPr>
          <w:b/>
          <w:sz w:val="24"/>
          <w:szCs w:val="24"/>
        </w:rPr>
        <w:t xml:space="preserve"> № 1», к.м.н.</w:t>
      </w:r>
    </w:p>
    <w:p w:rsidR="00177C7A" w:rsidRDefault="00177C7A" w:rsidP="00177C7A">
      <w:pPr>
        <w:ind w:firstLine="851"/>
        <w:jc w:val="both"/>
        <w:rPr>
          <w:rFonts w:eastAsia="Calibri"/>
          <w:b/>
          <w:sz w:val="24"/>
          <w:szCs w:val="24"/>
        </w:rPr>
      </w:pPr>
    </w:p>
    <w:p w:rsidR="00177C7A" w:rsidRPr="00177C7A" w:rsidRDefault="00177C7A" w:rsidP="004E704B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Здравствуйте, уважаемые коллеги!</w:t>
      </w:r>
    </w:p>
    <w:p w:rsidR="00177C7A" w:rsidRPr="00177C7A" w:rsidRDefault="00177C7A" w:rsidP="00177C7A">
      <w:pPr>
        <w:ind w:firstLine="851"/>
        <w:jc w:val="both"/>
        <w:rPr>
          <w:rFonts w:eastAsia="Calibri"/>
          <w:b/>
          <w:sz w:val="24"/>
          <w:szCs w:val="24"/>
        </w:rPr>
      </w:pPr>
    </w:p>
    <w:p w:rsidR="00DE1235" w:rsidRPr="00177C7A" w:rsidRDefault="00DE1235" w:rsidP="00DE1235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2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77C7A">
        <w:rPr>
          <w:sz w:val="28"/>
          <w:szCs w:val="28"/>
        </w:rPr>
        <w:t xml:space="preserve">Проблема </w:t>
      </w:r>
      <w:proofErr w:type="gramStart"/>
      <w:r w:rsidRPr="00177C7A">
        <w:rPr>
          <w:sz w:val="28"/>
          <w:szCs w:val="28"/>
        </w:rPr>
        <w:t>боли</w:t>
      </w:r>
      <w:proofErr w:type="gramEnd"/>
      <w:r w:rsidRPr="00177C7A">
        <w:rPr>
          <w:sz w:val="28"/>
          <w:szCs w:val="28"/>
        </w:rPr>
        <w:t xml:space="preserve"> и ее лечение занимает одно из центральных мест в медицине. Это обусловлено тем, что болевой синдром – одно из наиболее распространенных явлений при большинстве заболеваний человека. Источником боли у обожженных пациентов является поврежденная, обильно снабженная нервными рецепторами кожа на месте возде</w:t>
      </w:r>
      <w:r w:rsidRPr="00177C7A">
        <w:rPr>
          <w:sz w:val="28"/>
          <w:szCs w:val="28"/>
        </w:rPr>
        <w:t>й</w:t>
      </w:r>
      <w:r w:rsidRPr="00177C7A">
        <w:rPr>
          <w:sz w:val="28"/>
          <w:szCs w:val="28"/>
        </w:rPr>
        <w:t>ствия агента.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В «Словаре эпитетов» имеется около 30 определений видов боли: ноющая, колющая, сжимающая, жгучая и др. Из всех определений к пациентам с ожоговой травмой подходит «жгучая» боль. У таких пациентов острая боль возникает в начале, при получении травмы, и  четко локализуется в месте травмы. Боль, вызванная повреждением ткани, имеет внезапное начало и продолжается в течение нескольких часов или дней. В последующем боль может п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 xml:space="preserve">вторяться при транспортировке, перевязках, операциях. </w:t>
      </w:r>
    </w:p>
    <w:p w:rsidR="00DE1235" w:rsidRDefault="00DE1235" w:rsidP="009F74E9">
      <w:pPr>
        <w:ind w:firstLine="709"/>
        <w:jc w:val="both"/>
        <w:rPr>
          <w:sz w:val="28"/>
          <w:szCs w:val="28"/>
        </w:rPr>
      </w:pPr>
    </w:p>
    <w:p w:rsidR="00DE1235" w:rsidRPr="00177C7A" w:rsidRDefault="00DE1235" w:rsidP="00DE1235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3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77C7A">
        <w:rPr>
          <w:sz w:val="28"/>
          <w:szCs w:val="28"/>
        </w:rPr>
        <w:t>Методами уменьшения болевого синдрома у ожоговых больных является снижение чувства тревоги и страха (назначение успокаивающих средств, применение транквилизаторов, адаптогенов, стресс-протекторов и</w:t>
      </w:r>
      <w:proofErr w:type="gramEnd"/>
      <w:r w:rsidRPr="00177C7A">
        <w:rPr>
          <w:sz w:val="28"/>
          <w:szCs w:val="28"/>
        </w:rPr>
        <w:t xml:space="preserve"> </w:t>
      </w:r>
      <w:proofErr w:type="spellStart"/>
      <w:proofErr w:type="gramStart"/>
      <w:r w:rsidRPr="00177C7A">
        <w:rPr>
          <w:sz w:val="28"/>
          <w:szCs w:val="28"/>
        </w:rPr>
        <w:t>психокорректоров</w:t>
      </w:r>
      <w:proofErr w:type="spellEnd"/>
      <w:r w:rsidRPr="00177C7A">
        <w:rPr>
          <w:sz w:val="28"/>
          <w:szCs w:val="28"/>
        </w:rPr>
        <w:t>); предварительное отмачивание пов</w:t>
      </w:r>
      <w:r w:rsidRPr="00177C7A">
        <w:rPr>
          <w:sz w:val="28"/>
          <w:szCs w:val="28"/>
        </w:rPr>
        <w:t>я</w:t>
      </w:r>
      <w:r w:rsidRPr="00177C7A">
        <w:rPr>
          <w:sz w:val="28"/>
          <w:szCs w:val="28"/>
        </w:rPr>
        <w:t>зок; подбор лекарственных препаратов для местного лечения, использование раневого покр</w:t>
      </w:r>
      <w:r w:rsidRPr="00177C7A">
        <w:rPr>
          <w:sz w:val="28"/>
          <w:szCs w:val="28"/>
        </w:rPr>
        <w:t>ы</w:t>
      </w:r>
      <w:r w:rsidRPr="00177C7A">
        <w:rPr>
          <w:sz w:val="28"/>
          <w:szCs w:val="28"/>
        </w:rPr>
        <w:t>тия, длительно находящегося на ране.</w:t>
      </w:r>
      <w:proofErr w:type="gramEnd"/>
      <w:r w:rsidRPr="00177C7A">
        <w:rPr>
          <w:sz w:val="28"/>
          <w:szCs w:val="28"/>
        </w:rPr>
        <w:t xml:space="preserve"> Помочь пациенту справиться с болью, своевременно к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 xml:space="preserve">чественно ее купировать, облегчить его состояние – это задача медицинской сестры. Но чтобы её действия были эффективны, необходим контроль боли. Поэтому возникла необходимость в проведении сестринского </w:t>
      </w:r>
      <w:r w:rsidRPr="00177C7A">
        <w:rPr>
          <w:sz w:val="28"/>
          <w:szCs w:val="28"/>
        </w:rPr>
        <w:lastRenderedPageBreak/>
        <w:t>исследования с целью разработки и применения наглядной шкалы интенсивности боли у пациентов с ожоговой травмой, с помощью которой медицинская сестра сможет вести контроль боли пациентов.</w:t>
      </w:r>
    </w:p>
    <w:p w:rsidR="00DE1235" w:rsidRPr="009F74E9" w:rsidRDefault="00DE1235" w:rsidP="00DD0B64">
      <w:pPr>
        <w:ind w:firstLine="709"/>
        <w:jc w:val="both"/>
        <w:rPr>
          <w:sz w:val="28"/>
          <w:szCs w:val="28"/>
        </w:rPr>
      </w:pPr>
    </w:p>
    <w:p w:rsidR="0043573D" w:rsidRPr="00177C7A" w:rsidRDefault="0043573D" w:rsidP="0043573D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4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0B64">
        <w:rPr>
          <w:sz w:val="28"/>
          <w:szCs w:val="28"/>
        </w:rPr>
        <w:t>Цель</w:t>
      </w:r>
      <w:r w:rsidR="00DD0B64">
        <w:rPr>
          <w:sz w:val="28"/>
          <w:szCs w:val="28"/>
        </w:rPr>
        <w:t>ю</w:t>
      </w:r>
      <w:r w:rsidRPr="00DD0B64">
        <w:rPr>
          <w:sz w:val="28"/>
          <w:szCs w:val="28"/>
        </w:rPr>
        <w:t xml:space="preserve"> исследования</w:t>
      </w:r>
      <w:r w:rsidRPr="00177C7A">
        <w:rPr>
          <w:b/>
          <w:sz w:val="28"/>
          <w:szCs w:val="28"/>
        </w:rPr>
        <w:t xml:space="preserve"> </w:t>
      </w:r>
      <w:r w:rsidR="00DD0B64" w:rsidRPr="00DD0B64">
        <w:rPr>
          <w:sz w:val="28"/>
          <w:szCs w:val="28"/>
        </w:rPr>
        <w:t>является</w:t>
      </w:r>
      <w:r w:rsidRPr="00177C7A">
        <w:rPr>
          <w:b/>
          <w:sz w:val="28"/>
          <w:szCs w:val="28"/>
        </w:rPr>
        <w:t xml:space="preserve"> </w:t>
      </w:r>
      <w:r w:rsidRPr="00177C7A">
        <w:rPr>
          <w:sz w:val="28"/>
          <w:szCs w:val="28"/>
        </w:rPr>
        <w:t>уменьшение болевого синдрома у пациентов с ожоговой тра</w:t>
      </w:r>
      <w:r w:rsidRPr="00177C7A">
        <w:rPr>
          <w:sz w:val="28"/>
          <w:szCs w:val="28"/>
        </w:rPr>
        <w:t>в</w:t>
      </w:r>
      <w:r w:rsidRPr="00177C7A">
        <w:rPr>
          <w:sz w:val="28"/>
          <w:szCs w:val="28"/>
        </w:rPr>
        <w:t>мой путем контроля боли.</w:t>
      </w:r>
    </w:p>
    <w:p w:rsidR="00DE1235" w:rsidRDefault="00DE1235" w:rsidP="00DD0B64">
      <w:pPr>
        <w:ind w:firstLine="709"/>
        <w:jc w:val="both"/>
        <w:rPr>
          <w:b/>
          <w:sz w:val="28"/>
          <w:szCs w:val="28"/>
        </w:rPr>
      </w:pPr>
    </w:p>
    <w:p w:rsidR="0043573D" w:rsidRPr="00177C7A" w:rsidRDefault="0043573D" w:rsidP="0043573D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5</w:t>
      </w:r>
    </w:p>
    <w:p w:rsidR="00177C7A" w:rsidRPr="002939AF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939AF">
        <w:rPr>
          <w:sz w:val="28"/>
          <w:szCs w:val="28"/>
        </w:rPr>
        <w:t>Задачи исследования:</w:t>
      </w:r>
    </w:p>
    <w:p w:rsidR="00177C7A" w:rsidRPr="00177C7A" w:rsidRDefault="00177C7A" w:rsidP="00177C7A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 w:val="0"/>
          <w:sz w:val="28"/>
          <w:szCs w:val="28"/>
        </w:rPr>
      </w:pPr>
      <w:r w:rsidRPr="00177C7A">
        <w:rPr>
          <w:b w:val="0"/>
          <w:sz w:val="28"/>
          <w:szCs w:val="28"/>
        </w:rPr>
        <w:t>Оценить эффективность и безопасность наглядной шкалы при купировании болевого си</w:t>
      </w:r>
      <w:r w:rsidRPr="00177C7A">
        <w:rPr>
          <w:b w:val="0"/>
          <w:sz w:val="28"/>
          <w:szCs w:val="28"/>
        </w:rPr>
        <w:t>н</w:t>
      </w:r>
      <w:r w:rsidRPr="00177C7A">
        <w:rPr>
          <w:b w:val="0"/>
          <w:sz w:val="28"/>
          <w:szCs w:val="28"/>
        </w:rPr>
        <w:t>дрома у пациентов с ожоговой травмой.</w:t>
      </w:r>
    </w:p>
    <w:p w:rsidR="00177C7A" w:rsidRPr="00177C7A" w:rsidRDefault="00177C7A" w:rsidP="00177C7A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 w:val="0"/>
          <w:sz w:val="28"/>
          <w:szCs w:val="28"/>
        </w:rPr>
      </w:pPr>
      <w:r w:rsidRPr="00177C7A">
        <w:rPr>
          <w:b w:val="0"/>
          <w:sz w:val="28"/>
          <w:szCs w:val="28"/>
        </w:rPr>
        <w:t>Оценить влияние применения исследуемых методик на качество жизни  пациентов.</w:t>
      </w:r>
    </w:p>
    <w:p w:rsidR="00177C7A" w:rsidRPr="00177C7A" w:rsidRDefault="00177C7A" w:rsidP="00177C7A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b w:val="0"/>
          <w:sz w:val="28"/>
          <w:szCs w:val="28"/>
        </w:rPr>
      </w:pPr>
      <w:r w:rsidRPr="00177C7A">
        <w:rPr>
          <w:b w:val="0"/>
          <w:sz w:val="28"/>
          <w:szCs w:val="28"/>
        </w:rPr>
        <w:t>Разработать методические рекомендации для применения наглядной шкалы интенсивности боли в комплексном уходе за пациентами.</w:t>
      </w:r>
    </w:p>
    <w:p w:rsidR="00DE1235" w:rsidRPr="009F74E9" w:rsidRDefault="00DE1235" w:rsidP="009F74E9">
      <w:pPr>
        <w:ind w:firstLine="709"/>
        <w:jc w:val="both"/>
        <w:rPr>
          <w:sz w:val="28"/>
          <w:szCs w:val="28"/>
        </w:rPr>
      </w:pPr>
    </w:p>
    <w:p w:rsidR="0043573D" w:rsidRPr="00177C7A" w:rsidRDefault="0043573D" w:rsidP="0043573D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6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939AF">
        <w:rPr>
          <w:sz w:val="28"/>
          <w:szCs w:val="28"/>
        </w:rPr>
        <w:t>Объектом исследования</w:t>
      </w:r>
      <w:r w:rsidRPr="00177C7A">
        <w:rPr>
          <w:sz w:val="28"/>
          <w:szCs w:val="28"/>
        </w:rPr>
        <w:t xml:space="preserve"> послужили пациенты с диагнозом: термический ожог </w:t>
      </w:r>
      <w:r w:rsidRPr="00177C7A">
        <w:rPr>
          <w:sz w:val="28"/>
          <w:szCs w:val="28"/>
          <w:lang w:val="en-US"/>
        </w:rPr>
        <w:t>II</w:t>
      </w:r>
      <w:r w:rsidRPr="00177C7A">
        <w:rPr>
          <w:sz w:val="28"/>
          <w:szCs w:val="28"/>
        </w:rPr>
        <w:t xml:space="preserve"> – </w:t>
      </w:r>
      <w:r w:rsidRPr="00177C7A">
        <w:rPr>
          <w:sz w:val="28"/>
          <w:szCs w:val="28"/>
          <w:lang w:val="en-US"/>
        </w:rPr>
        <w:t>III</w:t>
      </w:r>
      <w:proofErr w:type="gramStart"/>
      <w:r w:rsidRPr="00177C7A">
        <w:rPr>
          <w:sz w:val="28"/>
          <w:szCs w:val="28"/>
        </w:rPr>
        <w:t xml:space="preserve"> А</w:t>
      </w:r>
      <w:proofErr w:type="gramEnd"/>
      <w:r w:rsidRPr="00177C7A">
        <w:rPr>
          <w:sz w:val="28"/>
          <w:szCs w:val="28"/>
        </w:rPr>
        <w:t xml:space="preserve"> степени, площадью не более 10%,  различной локализации.</w:t>
      </w:r>
    </w:p>
    <w:p w:rsidR="00177C7A" w:rsidRPr="002939AF" w:rsidRDefault="00177C7A" w:rsidP="002939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39AF">
        <w:rPr>
          <w:sz w:val="28"/>
          <w:szCs w:val="28"/>
        </w:rPr>
        <w:t>Предмет</w:t>
      </w:r>
      <w:r w:rsidR="002939AF" w:rsidRPr="002939AF">
        <w:rPr>
          <w:sz w:val="28"/>
          <w:szCs w:val="28"/>
        </w:rPr>
        <w:t>ом</w:t>
      </w:r>
      <w:r w:rsidRPr="002939AF">
        <w:rPr>
          <w:sz w:val="28"/>
          <w:szCs w:val="28"/>
        </w:rPr>
        <w:t xml:space="preserve"> исследования</w:t>
      </w:r>
      <w:r w:rsidRPr="00177C7A">
        <w:rPr>
          <w:b/>
          <w:sz w:val="28"/>
          <w:szCs w:val="28"/>
        </w:rPr>
        <w:t xml:space="preserve"> </w:t>
      </w:r>
      <w:r w:rsidR="002939AF">
        <w:rPr>
          <w:sz w:val="28"/>
          <w:szCs w:val="28"/>
        </w:rPr>
        <w:t>является</w:t>
      </w:r>
      <w:r w:rsidRPr="00177C7A">
        <w:rPr>
          <w:sz w:val="28"/>
          <w:szCs w:val="28"/>
        </w:rPr>
        <w:t xml:space="preserve"> болевой синдром у пациентов с ожоговой травмой.</w:t>
      </w:r>
      <w:r w:rsidR="002939AF">
        <w:rPr>
          <w:sz w:val="28"/>
          <w:szCs w:val="28"/>
        </w:rPr>
        <w:t xml:space="preserve"> </w:t>
      </w:r>
      <w:r w:rsidR="002939AF" w:rsidRPr="002939AF">
        <w:rPr>
          <w:sz w:val="28"/>
          <w:szCs w:val="28"/>
        </w:rPr>
        <w:t>Исследовательская работа проводилась на базе</w:t>
      </w:r>
      <w:r w:rsidR="002939AF">
        <w:rPr>
          <w:b/>
          <w:sz w:val="28"/>
          <w:szCs w:val="28"/>
        </w:rPr>
        <w:t xml:space="preserve"> </w:t>
      </w:r>
      <w:r w:rsidRPr="00177C7A">
        <w:rPr>
          <w:sz w:val="28"/>
          <w:szCs w:val="28"/>
        </w:rPr>
        <w:t>ожогово</w:t>
      </w:r>
      <w:r w:rsidR="002939AF">
        <w:rPr>
          <w:sz w:val="28"/>
          <w:szCs w:val="28"/>
        </w:rPr>
        <w:t>го</w:t>
      </w:r>
      <w:r w:rsidRPr="00177C7A">
        <w:rPr>
          <w:sz w:val="28"/>
          <w:szCs w:val="28"/>
        </w:rPr>
        <w:t xml:space="preserve"> отделени</w:t>
      </w:r>
      <w:r w:rsidR="002939AF">
        <w:rPr>
          <w:sz w:val="28"/>
          <w:szCs w:val="28"/>
        </w:rPr>
        <w:t>я</w:t>
      </w:r>
      <w:r w:rsidRPr="00177C7A">
        <w:rPr>
          <w:b/>
          <w:sz w:val="28"/>
          <w:szCs w:val="28"/>
        </w:rPr>
        <w:t xml:space="preserve"> </w:t>
      </w:r>
      <w:r w:rsidR="002939AF">
        <w:rPr>
          <w:sz w:val="28"/>
          <w:szCs w:val="28"/>
        </w:rPr>
        <w:t xml:space="preserve">Городской клинической больницы скорой медицинской помощи № 1 </w:t>
      </w:r>
      <w:r w:rsidRPr="00177C7A">
        <w:rPr>
          <w:sz w:val="28"/>
          <w:szCs w:val="28"/>
        </w:rPr>
        <w:t>с 11</w:t>
      </w:r>
      <w:r w:rsidR="002939AF">
        <w:rPr>
          <w:sz w:val="28"/>
          <w:szCs w:val="28"/>
        </w:rPr>
        <w:t xml:space="preserve"> июня </w:t>
      </w:r>
      <w:r w:rsidRPr="00177C7A">
        <w:rPr>
          <w:sz w:val="28"/>
          <w:szCs w:val="28"/>
        </w:rPr>
        <w:t>2011 г. по 31</w:t>
      </w:r>
      <w:r w:rsidR="002939AF">
        <w:rPr>
          <w:sz w:val="28"/>
          <w:szCs w:val="28"/>
        </w:rPr>
        <w:t xml:space="preserve"> января </w:t>
      </w:r>
      <w:r w:rsidRPr="00177C7A">
        <w:rPr>
          <w:sz w:val="28"/>
          <w:szCs w:val="28"/>
        </w:rPr>
        <w:t>2012 г.</w:t>
      </w:r>
    </w:p>
    <w:p w:rsidR="002939AF" w:rsidRDefault="002939AF" w:rsidP="009F74E9">
      <w:pPr>
        <w:ind w:firstLine="709"/>
        <w:jc w:val="both"/>
        <w:rPr>
          <w:sz w:val="28"/>
          <w:szCs w:val="28"/>
        </w:rPr>
      </w:pPr>
    </w:p>
    <w:p w:rsidR="002939AF" w:rsidRPr="00177C7A" w:rsidRDefault="002939AF" w:rsidP="002939AF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7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939AF">
        <w:rPr>
          <w:sz w:val="28"/>
          <w:szCs w:val="28"/>
        </w:rPr>
        <w:t>Размер выборки</w:t>
      </w:r>
      <w:r w:rsidRPr="00177C7A">
        <w:rPr>
          <w:sz w:val="28"/>
          <w:szCs w:val="28"/>
        </w:rPr>
        <w:t xml:space="preserve"> </w:t>
      </w:r>
      <w:r w:rsidR="002939AF">
        <w:rPr>
          <w:sz w:val="28"/>
          <w:szCs w:val="28"/>
        </w:rPr>
        <w:t>составил</w:t>
      </w:r>
      <w:r w:rsidRPr="00177C7A">
        <w:rPr>
          <w:sz w:val="28"/>
          <w:szCs w:val="28"/>
        </w:rPr>
        <w:t xml:space="preserve"> 10% от числа поступивших пациентов с данным видом травмы.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939AF">
        <w:rPr>
          <w:sz w:val="28"/>
          <w:szCs w:val="28"/>
        </w:rPr>
        <w:t>Критерии включения</w:t>
      </w:r>
      <w:r w:rsidR="002939AF" w:rsidRPr="002939AF">
        <w:rPr>
          <w:sz w:val="28"/>
          <w:szCs w:val="28"/>
        </w:rPr>
        <w:t xml:space="preserve"> стали</w:t>
      </w:r>
      <w:r w:rsidRPr="00177C7A">
        <w:rPr>
          <w:sz w:val="28"/>
          <w:szCs w:val="28"/>
        </w:rPr>
        <w:t xml:space="preserve"> пациенты с термическим ожогом  </w:t>
      </w:r>
      <w:r w:rsidRPr="00177C7A">
        <w:rPr>
          <w:sz w:val="28"/>
          <w:szCs w:val="28"/>
          <w:lang w:val="en-US"/>
        </w:rPr>
        <w:t>II</w:t>
      </w:r>
      <w:r w:rsidRPr="00177C7A">
        <w:rPr>
          <w:sz w:val="28"/>
          <w:szCs w:val="28"/>
        </w:rPr>
        <w:t xml:space="preserve"> – </w:t>
      </w:r>
      <w:r w:rsidRPr="00177C7A">
        <w:rPr>
          <w:sz w:val="28"/>
          <w:szCs w:val="28"/>
          <w:lang w:val="en-US"/>
        </w:rPr>
        <w:t>III</w:t>
      </w:r>
      <w:proofErr w:type="gramStart"/>
      <w:r w:rsidRPr="00177C7A">
        <w:rPr>
          <w:sz w:val="28"/>
          <w:szCs w:val="28"/>
        </w:rPr>
        <w:t xml:space="preserve"> А</w:t>
      </w:r>
      <w:proofErr w:type="gramEnd"/>
      <w:r w:rsidRPr="00177C7A">
        <w:rPr>
          <w:sz w:val="28"/>
          <w:szCs w:val="28"/>
        </w:rPr>
        <w:t xml:space="preserve"> степени площадью не более 10%, мужского и женского пола, в возрасте от 18 до 60 лет, способные дать письменное информированное согласие на участие в сестринском исследовании.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27956">
        <w:rPr>
          <w:sz w:val="28"/>
          <w:szCs w:val="28"/>
        </w:rPr>
        <w:t>Критери</w:t>
      </w:r>
      <w:r w:rsidR="00227956">
        <w:rPr>
          <w:sz w:val="28"/>
          <w:szCs w:val="28"/>
        </w:rPr>
        <w:t>ями</w:t>
      </w:r>
      <w:r w:rsidRPr="00227956">
        <w:rPr>
          <w:sz w:val="28"/>
          <w:szCs w:val="28"/>
        </w:rPr>
        <w:t xml:space="preserve"> исключения</w:t>
      </w:r>
      <w:r w:rsidR="00227956">
        <w:rPr>
          <w:sz w:val="28"/>
          <w:szCs w:val="28"/>
        </w:rPr>
        <w:t xml:space="preserve"> стали</w:t>
      </w:r>
      <w:r w:rsidRPr="00177C7A">
        <w:rPr>
          <w:b/>
          <w:sz w:val="28"/>
          <w:szCs w:val="28"/>
        </w:rPr>
        <w:t xml:space="preserve"> </w:t>
      </w:r>
      <w:r w:rsidRPr="00177C7A">
        <w:rPr>
          <w:sz w:val="28"/>
          <w:szCs w:val="28"/>
        </w:rPr>
        <w:t>пациенты с наличием сопутствующих заболеваний, неадекватно воспринимающи</w:t>
      </w:r>
      <w:r w:rsidR="00227956">
        <w:rPr>
          <w:sz w:val="28"/>
          <w:szCs w:val="28"/>
        </w:rPr>
        <w:t>е</w:t>
      </w:r>
      <w:r w:rsidRPr="00177C7A">
        <w:rPr>
          <w:sz w:val="28"/>
          <w:szCs w:val="28"/>
        </w:rPr>
        <w:t xml:space="preserve"> свое состояние, пациенты с </w:t>
      </w:r>
      <w:r w:rsidRPr="00177C7A">
        <w:rPr>
          <w:sz w:val="28"/>
          <w:szCs w:val="28"/>
        </w:rPr>
        <w:lastRenderedPageBreak/>
        <w:t xml:space="preserve">термическим ожогом  </w:t>
      </w:r>
      <w:r w:rsidRPr="00177C7A">
        <w:rPr>
          <w:sz w:val="28"/>
          <w:szCs w:val="28"/>
          <w:lang w:val="en-US"/>
        </w:rPr>
        <w:t>II</w:t>
      </w:r>
      <w:r w:rsidRPr="00177C7A">
        <w:rPr>
          <w:sz w:val="28"/>
          <w:szCs w:val="28"/>
        </w:rPr>
        <w:t xml:space="preserve"> – </w:t>
      </w:r>
      <w:r w:rsidRPr="00177C7A">
        <w:rPr>
          <w:sz w:val="28"/>
          <w:szCs w:val="28"/>
          <w:lang w:val="en-US"/>
        </w:rPr>
        <w:t>III</w:t>
      </w:r>
      <w:proofErr w:type="gramStart"/>
      <w:r w:rsidRPr="00177C7A">
        <w:rPr>
          <w:sz w:val="28"/>
          <w:szCs w:val="28"/>
        </w:rPr>
        <w:t xml:space="preserve"> А</w:t>
      </w:r>
      <w:proofErr w:type="gramEnd"/>
      <w:r w:rsidRPr="00177C7A">
        <w:rPr>
          <w:sz w:val="28"/>
          <w:szCs w:val="28"/>
        </w:rPr>
        <w:t xml:space="preserve"> степени с локал</w:t>
      </w:r>
      <w:r w:rsidRPr="00177C7A">
        <w:rPr>
          <w:sz w:val="28"/>
          <w:szCs w:val="28"/>
        </w:rPr>
        <w:t>и</w:t>
      </w:r>
      <w:r w:rsidRPr="00177C7A">
        <w:rPr>
          <w:sz w:val="28"/>
          <w:szCs w:val="28"/>
        </w:rPr>
        <w:t>зацией ожоговой травмы на лице и кистях рук, с тяжелой степенью состояния.</w:t>
      </w:r>
    </w:p>
    <w:p w:rsidR="002939AF" w:rsidRPr="009F74E9" w:rsidRDefault="002939AF" w:rsidP="009F74E9">
      <w:pPr>
        <w:ind w:firstLine="709"/>
        <w:jc w:val="both"/>
        <w:rPr>
          <w:sz w:val="28"/>
          <w:szCs w:val="28"/>
        </w:rPr>
      </w:pPr>
    </w:p>
    <w:p w:rsidR="002939AF" w:rsidRPr="00177C7A" w:rsidRDefault="002939AF" w:rsidP="002939AF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8</w:t>
      </w:r>
    </w:p>
    <w:p w:rsid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Специалисты по сбору данных объяснили пациентам контрол</w:t>
      </w:r>
      <w:r w:rsidRPr="00177C7A">
        <w:rPr>
          <w:sz w:val="28"/>
          <w:szCs w:val="28"/>
        </w:rPr>
        <w:t>ь</w:t>
      </w:r>
      <w:r w:rsidRPr="00177C7A">
        <w:rPr>
          <w:sz w:val="28"/>
          <w:szCs w:val="28"/>
        </w:rPr>
        <w:t>ной группы цель исследования и получили от них письменное информированное согласие на участие в исследовании. Этим пациент</w:t>
      </w:r>
      <w:r w:rsidR="00A955AB">
        <w:rPr>
          <w:sz w:val="28"/>
          <w:szCs w:val="28"/>
        </w:rPr>
        <w:t>а</w:t>
      </w:r>
      <w:r w:rsidRPr="00177C7A">
        <w:rPr>
          <w:sz w:val="28"/>
          <w:szCs w:val="28"/>
        </w:rPr>
        <w:t xml:space="preserve">м предлагалось использовать наглядную цифровую шкалу для самооценки собственной боли. У каждого </w:t>
      </w:r>
      <w:r w:rsidR="00A955AB">
        <w:rPr>
          <w:sz w:val="28"/>
          <w:szCs w:val="28"/>
        </w:rPr>
        <w:t>из них</w:t>
      </w:r>
      <w:r w:rsidRPr="00177C7A">
        <w:rPr>
          <w:sz w:val="28"/>
          <w:szCs w:val="28"/>
        </w:rPr>
        <w:t xml:space="preserve"> была своя индивидуальна шк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>ла.</w:t>
      </w:r>
    </w:p>
    <w:p w:rsidR="00A955AB" w:rsidRDefault="00A955AB" w:rsidP="009F74E9">
      <w:pPr>
        <w:ind w:firstLine="709"/>
        <w:jc w:val="both"/>
        <w:rPr>
          <w:sz w:val="28"/>
          <w:szCs w:val="28"/>
        </w:rPr>
      </w:pPr>
    </w:p>
    <w:p w:rsidR="00A955AB" w:rsidRPr="00177C7A" w:rsidRDefault="00A955AB" w:rsidP="00A955AB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9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Для качественного и детального контроля боли в ходе исследования был разработан дневник наблюдения пациента за болью. Отметки в дневниках наблюдения делали медици</w:t>
      </w:r>
      <w:r w:rsidRPr="00177C7A">
        <w:rPr>
          <w:sz w:val="28"/>
          <w:szCs w:val="28"/>
        </w:rPr>
        <w:t>н</w:t>
      </w:r>
      <w:r w:rsidRPr="00177C7A">
        <w:rPr>
          <w:sz w:val="28"/>
          <w:szCs w:val="28"/>
        </w:rPr>
        <w:t>ские сестры, специалисты по сбору данных, в конце суток они подводили итоги контроля боли и проводимых мероприятий по облегчению болевого синдрома. В течение семи дней каждые три часа медицинские сестры отмечали в дневнике наблюдения пациента степень интенсивн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>сти болевого синдрома, тем самым  проводя контроль боли и эффективности назначенного обезболивания.</w:t>
      </w:r>
    </w:p>
    <w:p w:rsidR="00A955AB" w:rsidRPr="009F74E9" w:rsidRDefault="00A955AB" w:rsidP="009F74E9">
      <w:pPr>
        <w:ind w:firstLine="709"/>
        <w:jc w:val="both"/>
        <w:rPr>
          <w:sz w:val="28"/>
          <w:szCs w:val="28"/>
        </w:rPr>
      </w:pPr>
    </w:p>
    <w:p w:rsidR="00A955AB" w:rsidRPr="00177C7A" w:rsidRDefault="00A955AB" w:rsidP="00A955AB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10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265D5D">
        <w:rPr>
          <w:sz w:val="28"/>
          <w:szCs w:val="28"/>
        </w:rPr>
        <w:t>Научн</w:t>
      </w:r>
      <w:r w:rsidR="00265D5D" w:rsidRPr="00265D5D">
        <w:rPr>
          <w:sz w:val="28"/>
          <w:szCs w:val="28"/>
        </w:rPr>
        <w:t>ой</w:t>
      </w:r>
      <w:r w:rsidRPr="00265D5D">
        <w:rPr>
          <w:sz w:val="28"/>
          <w:szCs w:val="28"/>
        </w:rPr>
        <w:t xml:space="preserve"> новизн</w:t>
      </w:r>
      <w:r w:rsidR="00265D5D" w:rsidRPr="00265D5D">
        <w:rPr>
          <w:sz w:val="28"/>
          <w:szCs w:val="28"/>
        </w:rPr>
        <w:t>ой исследования является то, что в</w:t>
      </w:r>
      <w:r w:rsidRPr="00177C7A">
        <w:rPr>
          <w:sz w:val="28"/>
          <w:szCs w:val="28"/>
        </w:rPr>
        <w:t xml:space="preserve">первые в условиях стационара неотложной помощи </w:t>
      </w:r>
      <w:r w:rsidR="00844769">
        <w:rPr>
          <w:sz w:val="28"/>
          <w:szCs w:val="28"/>
        </w:rPr>
        <w:t>больницы</w:t>
      </w:r>
      <w:r w:rsidRPr="00177C7A">
        <w:rPr>
          <w:sz w:val="28"/>
          <w:szCs w:val="28"/>
        </w:rPr>
        <w:t xml:space="preserve"> на базе ожогового отделения применена и изучена эффективность и безопасность применения шкалы боли для купирования болевого синдрома у пациентов с ожог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 xml:space="preserve">вой травмой, а также </w:t>
      </w:r>
      <w:r w:rsidR="00844769">
        <w:rPr>
          <w:sz w:val="28"/>
          <w:szCs w:val="28"/>
        </w:rPr>
        <w:t>проведен</w:t>
      </w:r>
      <w:r w:rsidRPr="00177C7A">
        <w:rPr>
          <w:sz w:val="28"/>
          <w:szCs w:val="28"/>
        </w:rPr>
        <w:t xml:space="preserve"> детальный контроль боли пациентов. </w:t>
      </w:r>
    </w:p>
    <w:p w:rsidR="00844769" w:rsidRPr="009F74E9" w:rsidRDefault="00844769" w:rsidP="009F74E9">
      <w:pPr>
        <w:ind w:firstLine="709"/>
        <w:jc w:val="both"/>
        <w:rPr>
          <w:sz w:val="28"/>
          <w:szCs w:val="28"/>
        </w:rPr>
      </w:pPr>
    </w:p>
    <w:p w:rsidR="00844769" w:rsidRPr="00177C7A" w:rsidRDefault="00844769" w:rsidP="00844769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1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b/>
          <w:sz w:val="28"/>
          <w:szCs w:val="28"/>
        </w:rPr>
        <w:t xml:space="preserve">Результаты исследования. </w:t>
      </w:r>
      <w:r w:rsidRPr="00177C7A">
        <w:rPr>
          <w:sz w:val="28"/>
          <w:szCs w:val="28"/>
        </w:rPr>
        <w:t>На основании данных дневников наблюдений и применя</w:t>
      </w:r>
      <w:r w:rsidRPr="00177C7A">
        <w:rPr>
          <w:sz w:val="28"/>
          <w:szCs w:val="28"/>
        </w:rPr>
        <w:t>е</w:t>
      </w:r>
      <w:r w:rsidRPr="00177C7A">
        <w:rPr>
          <w:sz w:val="28"/>
          <w:szCs w:val="28"/>
        </w:rPr>
        <w:t>мых  шкал проведен анализ проделанной работы.</w:t>
      </w:r>
      <w:r w:rsidR="00265D5D">
        <w:rPr>
          <w:sz w:val="28"/>
          <w:szCs w:val="28"/>
        </w:rPr>
        <w:t xml:space="preserve"> </w:t>
      </w:r>
      <w:r w:rsidRPr="00177C7A">
        <w:rPr>
          <w:sz w:val="28"/>
          <w:szCs w:val="28"/>
        </w:rPr>
        <w:t>Следует отметить, что в исследуемую группу входит 67% пациентов с термическим ож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 xml:space="preserve">гом кипятком   </w:t>
      </w:r>
      <w:r w:rsidRPr="00177C7A">
        <w:rPr>
          <w:sz w:val="28"/>
          <w:szCs w:val="28"/>
          <w:lang w:val="en-US"/>
        </w:rPr>
        <w:t>II</w:t>
      </w:r>
      <w:r w:rsidRPr="00177C7A">
        <w:rPr>
          <w:sz w:val="28"/>
          <w:szCs w:val="28"/>
        </w:rPr>
        <w:t xml:space="preserve"> – </w:t>
      </w:r>
      <w:r w:rsidRPr="00177C7A">
        <w:rPr>
          <w:sz w:val="28"/>
          <w:szCs w:val="28"/>
          <w:lang w:val="en-US"/>
        </w:rPr>
        <w:t>III</w:t>
      </w:r>
      <w:proofErr w:type="gramStart"/>
      <w:r w:rsidRPr="00177C7A">
        <w:rPr>
          <w:sz w:val="28"/>
          <w:szCs w:val="28"/>
        </w:rPr>
        <w:t xml:space="preserve"> А</w:t>
      </w:r>
      <w:proofErr w:type="gramEnd"/>
      <w:r w:rsidRPr="00177C7A">
        <w:rPr>
          <w:sz w:val="28"/>
          <w:szCs w:val="28"/>
        </w:rPr>
        <w:t xml:space="preserve"> степени и 33% с термическим ожогом пламенем </w:t>
      </w:r>
      <w:r w:rsidRPr="00177C7A">
        <w:rPr>
          <w:sz w:val="28"/>
          <w:szCs w:val="28"/>
          <w:lang w:val="en-US"/>
        </w:rPr>
        <w:t>II</w:t>
      </w:r>
      <w:r w:rsidRPr="00177C7A">
        <w:rPr>
          <w:sz w:val="28"/>
          <w:szCs w:val="28"/>
        </w:rPr>
        <w:t xml:space="preserve"> – </w:t>
      </w:r>
      <w:r w:rsidRPr="00177C7A">
        <w:rPr>
          <w:sz w:val="28"/>
          <w:szCs w:val="28"/>
          <w:lang w:val="en-US"/>
        </w:rPr>
        <w:t>III</w:t>
      </w:r>
      <w:r w:rsidRPr="00177C7A">
        <w:rPr>
          <w:sz w:val="28"/>
          <w:szCs w:val="28"/>
        </w:rPr>
        <w:t xml:space="preserve"> А степени.</w:t>
      </w:r>
    </w:p>
    <w:p w:rsidR="00177C7A" w:rsidRDefault="00177C7A" w:rsidP="009F74E9">
      <w:pPr>
        <w:ind w:firstLine="709"/>
        <w:jc w:val="both"/>
        <w:rPr>
          <w:sz w:val="28"/>
          <w:szCs w:val="28"/>
        </w:rPr>
      </w:pPr>
    </w:p>
    <w:p w:rsidR="009F74E9" w:rsidRDefault="009F74E9" w:rsidP="009F74E9">
      <w:pPr>
        <w:ind w:firstLine="709"/>
        <w:jc w:val="both"/>
        <w:rPr>
          <w:sz w:val="28"/>
          <w:szCs w:val="28"/>
        </w:rPr>
      </w:pPr>
    </w:p>
    <w:p w:rsidR="009F74E9" w:rsidRPr="00177C7A" w:rsidRDefault="009F74E9" w:rsidP="009F74E9">
      <w:pPr>
        <w:ind w:firstLine="709"/>
        <w:jc w:val="both"/>
        <w:rPr>
          <w:sz w:val="28"/>
          <w:szCs w:val="28"/>
        </w:rPr>
      </w:pPr>
    </w:p>
    <w:p w:rsidR="00C60461" w:rsidRPr="00177C7A" w:rsidRDefault="00C60461" w:rsidP="00C60461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lastRenderedPageBreak/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2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Пациенты с термическим ожогом кипятком, проводя самоконтроль боли, показали, что при помощи наглядной шкалы, они фиксировали характер боли, её интенсивность и обращ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>лись за помощью к медицинской сестре. Результат: болевой синдром уменьшился на вторые – третьи сутки.</w:t>
      </w:r>
    </w:p>
    <w:p w:rsidR="00C60461" w:rsidRDefault="00C60461" w:rsidP="009F74E9">
      <w:pPr>
        <w:ind w:firstLine="709"/>
        <w:jc w:val="both"/>
        <w:rPr>
          <w:sz w:val="28"/>
          <w:szCs w:val="28"/>
        </w:rPr>
      </w:pPr>
    </w:p>
    <w:p w:rsidR="00C60461" w:rsidRPr="00177C7A" w:rsidRDefault="00C60461" w:rsidP="00C60461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3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Пациенты с термическим ожогом пламенем зафиксировали порог снижения болевого синдрома на шестые-седьмые сутки. Это связанно с глубиной поражения ожоговой р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>ны (ожоги пламенем распространенные и глубокие, ожоги кипятком носят поверхностный характер). По данным дневников наблюдений, результатов шкал, видно, что пациенты исслед</w:t>
      </w:r>
      <w:r w:rsidRPr="00177C7A">
        <w:rPr>
          <w:sz w:val="28"/>
          <w:szCs w:val="28"/>
        </w:rPr>
        <w:t>у</w:t>
      </w:r>
      <w:r w:rsidRPr="00177C7A">
        <w:rPr>
          <w:sz w:val="28"/>
          <w:szCs w:val="28"/>
        </w:rPr>
        <w:t>емой группы, контролируя боль, указывали ее характер и интенсивность и обращались за п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>мощью к  медицинской сестре.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Медицинская сестра, в свою очередь, анализировала имеющиеся у нее данные: хара</w:t>
      </w:r>
      <w:r w:rsidRPr="00177C7A">
        <w:rPr>
          <w:sz w:val="28"/>
          <w:szCs w:val="28"/>
        </w:rPr>
        <w:t>к</w:t>
      </w:r>
      <w:r w:rsidRPr="00177C7A">
        <w:rPr>
          <w:sz w:val="28"/>
          <w:szCs w:val="28"/>
        </w:rPr>
        <w:t>тер боли, ее интенсивность, причину возникновения, частоту возникновения и предоставляла эти сведения лечащему врачу. По предоставленным данным, пациенту было назначено либо отвлекающая терапия, либо эффективное обезболивание.</w:t>
      </w:r>
    </w:p>
    <w:p w:rsidR="009846FA" w:rsidRDefault="009846FA" w:rsidP="009F74E9">
      <w:pPr>
        <w:ind w:firstLine="709"/>
        <w:jc w:val="both"/>
        <w:rPr>
          <w:sz w:val="28"/>
          <w:szCs w:val="28"/>
        </w:rPr>
      </w:pPr>
    </w:p>
    <w:p w:rsidR="009846FA" w:rsidRPr="00177C7A" w:rsidRDefault="009846FA" w:rsidP="009846FA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4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Проводя анализ данных, можно сказать, что 75% пациентов отметили пик болевого синдрома в часы перевязок, 25% из этой группы – при движениях. Боль, которую приносил дискомфорт, отметили 92% пациентов, 8% испытывали легкую боль во время сна.</w:t>
      </w:r>
    </w:p>
    <w:p w:rsidR="009846FA" w:rsidRDefault="009846FA" w:rsidP="009F74E9">
      <w:pPr>
        <w:ind w:firstLine="709"/>
        <w:jc w:val="both"/>
        <w:rPr>
          <w:sz w:val="28"/>
          <w:szCs w:val="28"/>
        </w:rPr>
      </w:pPr>
    </w:p>
    <w:p w:rsidR="009846FA" w:rsidRPr="00177C7A" w:rsidRDefault="009846FA" w:rsidP="009846FA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5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Частота возникновения боли прослеживается по данным дневников наблюдения пац</w:t>
      </w:r>
      <w:r w:rsidRPr="00177C7A">
        <w:rPr>
          <w:sz w:val="28"/>
          <w:szCs w:val="28"/>
        </w:rPr>
        <w:t>и</w:t>
      </w:r>
      <w:r w:rsidRPr="00177C7A">
        <w:rPr>
          <w:sz w:val="28"/>
          <w:szCs w:val="28"/>
        </w:rPr>
        <w:t>ентов за болью. По приведенным данным видно, что в первы</w:t>
      </w:r>
      <w:r w:rsidR="00B95FDB">
        <w:rPr>
          <w:sz w:val="28"/>
          <w:szCs w:val="28"/>
        </w:rPr>
        <w:t>е сутки пребывания в стационаре</w:t>
      </w:r>
      <w:r w:rsidRPr="00177C7A">
        <w:rPr>
          <w:sz w:val="28"/>
          <w:szCs w:val="28"/>
        </w:rPr>
        <w:t xml:space="preserve"> пациенты испытывают боль в течение всех суток. Снижение частоты возникновения болевого синдрома приходится на вторые-третьи сутки у 34% пациентов, у 42% частота возникновения болевого синдрома приходится на пятые сутки, и  у 24% пациентов снижение происходит лишь на шестые-седьмые сутки. Исходя из этих данных, можно сделать вывод, что </w:t>
      </w:r>
      <w:r w:rsidRPr="00177C7A">
        <w:rPr>
          <w:sz w:val="28"/>
          <w:szCs w:val="28"/>
        </w:rPr>
        <w:lastRenderedPageBreak/>
        <w:t xml:space="preserve">пациенты по - </w:t>
      </w:r>
      <w:proofErr w:type="gramStart"/>
      <w:r w:rsidRPr="00177C7A">
        <w:rPr>
          <w:sz w:val="28"/>
          <w:szCs w:val="28"/>
        </w:rPr>
        <w:t>разному</w:t>
      </w:r>
      <w:proofErr w:type="gramEnd"/>
      <w:r w:rsidRPr="00177C7A">
        <w:rPr>
          <w:sz w:val="28"/>
          <w:szCs w:val="28"/>
        </w:rPr>
        <w:t xml:space="preserve"> реагируют на болевые ощущения, и что для одних боль может быть раздражающей, а для других она мучительна. </w:t>
      </w:r>
    </w:p>
    <w:p w:rsidR="00B95FDB" w:rsidRPr="009F74E9" w:rsidRDefault="00B95FDB" w:rsidP="009F74E9">
      <w:pPr>
        <w:ind w:firstLine="709"/>
        <w:jc w:val="both"/>
        <w:rPr>
          <w:sz w:val="28"/>
          <w:szCs w:val="28"/>
        </w:rPr>
      </w:pPr>
    </w:p>
    <w:p w:rsidR="00B95FDB" w:rsidRPr="00177C7A" w:rsidRDefault="00B95FDB" w:rsidP="00B95FDB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6</w:t>
      </w:r>
    </w:p>
    <w:p w:rsid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В составе исследуемой группы находились 7 мужчин (58%) и  5 женщин (42%). Анализируя данные исследования, можно сказать, что женщины наиболее остро восприним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>ют боль, чаще преувеличивая характер и интенсивность своей боли. Но с другой стороны, именно женщины охотно шли на контакт с медицинскими сестрами, активно принимали уч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 xml:space="preserve">стие в исследовании. Данное исследование проводилось без учета индивидуального порога чувствительности пациента. </w:t>
      </w:r>
    </w:p>
    <w:p w:rsidR="009846FA" w:rsidRDefault="009846FA" w:rsidP="009F74E9">
      <w:pPr>
        <w:ind w:firstLine="709"/>
        <w:jc w:val="both"/>
        <w:rPr>
          <w:sz w:val="28"/>
          <w:szCs w:val="28"/>
        </w:rPr>
      </w:pPr>
    </w:p>
    <w:p w:rsidR="00EB1258" w:rsidRPr="00177C7A" w:rsidRDefault="00EB1258" w:rsidP="00EB1258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7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По результатам исследования пациенты оценили применение наглядной шкалы и пришли к выводу, что в течение исследуемого срока у них уменьшился болевой синдром, благ</w:t>
      </w:r>
      <w:r w:rsidRPr="00177C7A">
        <w:rPr>
          <w:sz w:val="28"/>
          <w:szCs w:val="28"/>
        </w:rPr>
        <w:t>о</w:t>
      </w:r>
      <w:r w:rsidRPr="00177C7A">
        <w:rPr>
          <w:sz w:val="28"/>
          <w:szCs w:val="28"/>
        </w:rPr>
        <w:t xml:space="preserve">даря психоэмоциональной поддержке со стороны медицинских сестер. 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Пациентами отмечено, что участие в исследовании помогло им более спокойно и сто</w:t>
      </w:r>
      <w:r w:rsidRPr="00177C7A">
        <w:rPr>
          <w:sz w:val="28"/>
          <w:szCs w:val="28"/>
        </w:rPr>
        <w:t>й</w:t>
      </w:r>
      <w:r w:rsidRPr="00177C7A">
        <w:rPr>
          <w:sz w:val="28"/>
          <w:szCs w:val="28"/>
        </w:rPr>
        <w:t>ко преодолеть свое состояние и не остаться один на один со своей болью.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Ежедневное общение с медицинским персоналом, внимание его к боли настроило п</w:t>
      </w:r>
      <w:r w:rsidRPr="00177C7A">
        <w:rPr>
          <w:sz w:val="28"/>
          <w:szCs w:val="28"/>
        </w:rPr>
        <w:t>а</w:t>
      </w:r>
      <w:r w:rsidRPr="00177C7A">
        <w:rPr>
          <w:sz w:val="28"/>
          <w:szCs w:val="28"/>
        </w:rPr>
        <w:t>циентов на позитив, пропала удрученность и замкнутость, тем самым  улучшилось качество жизни в стационаре.</w:t>
      </w:r>
    </w:p>
    <w:p w:rsidR="00177C7A" w:rsidRPr="00177C7A" w:rsidRDefault="00177C7A" w:rsidP="00177C7A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 xml:space="preserve">В ходе исследования были разработаны методические рекомендации  для пациентов по применению наглядной шкалы интенсивности боли. </w:t>
      </w:r>
    </w:p>
    <w:p w:rsidR="00F359F2" w:rsidRDefault="00177C7A" w:rsidP="00B95FDB">
      <w:pPr>
        <w:spacing w:line="360" w:lineRule="auto"/>
        <w:ind w:firstLine="709"/>
        <w:jc w:val="both"/>
        <w:rPr>
          <w:sz w:val="28"/>
          <w:szCs w:val="28"/>
        </w:rPr>
      </w:pPr>
      <w:r w:rsidRPr="00177C7A">
        <w:rPr>
          <w:sz w:val="28"/>
          <w:szCs w:val="28"/>
        </w:rPr>
        <w:t>На протяжении всего проекта была заметна заинтересованность медицинских сестер в этом нововведении, прослеживалось четкая взаимосвязь пациент – медицинская сестра – врач.</w:t>
      </w:r>
    </w:p>
    <w:p w:rsidR="009F74E9" w:rsidRDefault="009F74E9" w:rsidP="00B95FDB">
      <w:pPr>
        <w:spacing w:line="360" w:lineRule="auto"/>
        <w:ind w:firstLine="709"/>
        <w:jc w:val="both"/>
        <w:rPr>
          <w:sz w:val="28"/>
          <w:szCs w:val="28"/>
        </w:rPr>
      </w:pPr>
    </w:p>
    <w:p w:rsidR="009F74E9" w:rsidRPr="00177C7A" w:rsidRDefault="009F74E9" w:rsidP="009F74E9">
      <w:pPr>
        <w:jc w:val="left"/>
        <w:rPr>
          <w:rFonts w:eastAsia="Calibri"/>
          <w:b/>
          <w:caps/>
          <w:sz w:val="24"/>
          <w:szCs w:val="24"/>
          <w:u w:val="single"/>
        </w:rPr>
      </w:pPr>
      <w:r w:rsidRPr="00177C7A">
        <w:rPr>
          <w:rFonts w:eastAsia="Calibri"/>
          <w:b/>
          <w:caps/>
          <w:sz w:val="24"/>
          <w:szCs w:val="24"/>
          <w:u w:val="single"/>
        </w:rPr>
        <w:t xml:space="preserve">СЛАЙД № </w:t>
      </w:r>
      <w:r>
        <w:rPr>
          <w:rFonts w:eastAsia="Calibri"/>
          <w:b/>
          <w:caps/>
          <w:sz w:val="24"/>
          <w:szCs w:val="24"/>
          <w:u w:val="single"/>
        </w:rPr>
        <w:t>1</w:t>
      </w:r>
      <w:r>
        <w:rPr>
          <w:rFonts w:eastAsia="Calibri"/>
          <w:b/>
          <w:caps/>
          <w:sz w:val="24"/>
          <w:szCs w:val="24"/>
          <w:u w:val="single"/>
        </w:rPr>
        <w:t>8</w:t>
      </w:r>
    </w:p>
    <w:p w:rsidR="009F74E9" w:rsidRPr="00177C7A" w:rsidRDefault="009F74E9" w:rsidP="00B95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9F74E9" w:rsidRPr="00177C7A" w:rsidSect="00622A5E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33" w:rsidRDefault="00A86833" w:rsidP="00BC5FB4">
      <w:r>
        <w:separator/>
      </w:r>
    </w:p>
  </w:endnote>
  <w:endnote w:type="continuationSeparator" w:id="0">
    <w:p w:rsidR="00A86833" w:rsidRDefault="00A86833" w:rsidP="00BC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524447"/>
      <w:docPartObj>
        <w:docPartGallery w:val="Page Numbers (Bottom of Page)"/>
        <w:docPartUnique/>
      </w:docPartObj>
    </w:sdtPr>
    <w:sdtContent>
      <w:p w:rsidR="00BC5FB4" w:rsidRDefault="00BC5FB4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4E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33" w:rsidRDefault="00A86833" w:rsidP="00BC5FB4">
      <w:r>
        <w:separator/>
      </w:r>
    </w:p>
  </w:footnote>
  <w:footnote w:type="continuationSeparator" w:id="0">
    <w:p w:rsidR="00A86833" w:rsidRDefault="00A86833" w:rsidP="00BC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E0376"/>
    <w:multiLevelType w:val="hybridMultilevel"/>
    <w:tmpl w:val="D72A1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6F"/>
    <w:rsid w:val="0015246F"/>
    <w:rsid w:val="00177C7A"/>
    <w:rsid w:val="00227956"/>
    <w:rsid w:val="00265D5D"/>
    <w:rsid w:val="002939AF"/>
    <w:rsid w:val="0043573D"/>
    <w:rsid w:val="004E704B"/>
    <w:rsid w:val="00622A5E"/>
    <w:rsid w:val="00844769"/>
    <w:rsid w:val="008F4A5F"/>
    <w:rsid w:val="009846FA"/>
    <w:rsid w:val="009F74E9"/>
    <w:rsid w:val="00A4707F"/>
    <w:rsid w:val="00A86833"/>
    <w:rsid w:val="00A955AB"/>
    <w:rsid w:val="00B95FDB"/>
    <w:rsid w:val="00BC5FB4"/>
    <w:rsid w:val="00C60461"/>
    <w:rsid w:val="00DD0B64"/>
    <w:rsid w:val="00DE1235"/>
    <w:rsid w:val="00EB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7A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7C7A"/>
    <w:pPr>
      <w:ind w:left="720"/>
      <w:contextualSpacing/>
    </w:pPr>
    <w:rPr>
      <w:b/>
    </w:rPr>
  </w:style>
  <w:style w:type="paragraph" w:styleId="a4">
    <w:name w:val="header"/>
    <w:basedOn w:val="a"/>
    <w:link w:val="a5"/>
    <w:uiPriority w:val="99"/>
    <w:unhideWhenUsed/>
    <w:rsid w:val="00BC5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5FB4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C5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FB4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7A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7C7A"/>
    <w:pPr>
      <w:ind w:left="720"/>
      <w:contextualSpacing/>
    </w:pPr>
    <w:rPr>
      <w:b/>
    </w:rPr>
  </w:style>
  <w:style w:type="paragraph" w:styleId="a4">
    <w:name w:val="header"/>
    <w:basedOn w:val="a"/>
    <w:link w:val="a5"/>
    <w:uiPriority w:val="99"/>
    <w:unhideWhenUsed/>
    <w:rsid w:val="00BC5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5FB4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C5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FB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13</cp:revision>
  <dcterms:created xsi:type="dcterms:W3CDTF">2012-06-25T13:26:00Z</dcterms:created>
  <dcterms:modified xsi:type="dcterms:W3CDTF">2012-06-25T16:14:00Z</dcterms:modified>
</cp:coreProperties>
</file>