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4A" w:rsidRPr="006B15B5" w:rsidRDefault="00C97D4A" w:rsidP="006B15B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6B15B5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</w:p>
    <w:p w:rsidR="006B15B5" w:rsidRDefault="00BD619F" w:rsidP="006B15B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6B15B5">
        <w:rPr>
          <w:rFonts w:ascii="Times New Roman" w:hAnsi="Times New Roman" w:cs="Times New Roman"/>
          <w:b/>
          <w:caps/>
          <w:sz w:val="24"/>
          <w:szCs w:val="28"/>
        </w:rPr>
        <w:t>Роль этических комитетов медицинских организаций</w:t>
      </w:r>
    </w:p>
    <w:p w:rsidR="00BC3252" w:rsidRPr="006B15B5" w:rsidRDefault="00C97D4A" w:rsidP="006B15B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6B15B5">
        <w:rPr>
          <w:rFonts w:ascii="Times New Roman" w:hAnsi="Times New Roman" w:cs="Times New Roman"/>
          <w:b/>
          <w:caps/>
          <w:sz w:val="24"/>
          <w:szCs w:val="28"/>
        </w:rPr>
        <w:t xml:space="preserve"> </w:t>
      </w:r>
      <w:r w:rsidR="00BD619F" w:rsidRPr="006B15B5">
        <w:rPr>
          <w:rFonts w:ascii="Times New Roman" w:hAnsi="Times New Roman" w:cs="Times New Roman"/>
          <w:b/>
          <w:caps/>
          <w:sz w:val="24"/>
          <w:szCs w:val="28"/>
        </w:rPr>
        <w:t xml:space="preserve"> в деятельности сестринского персонала</w:t>
      </w:r>
    </w:p>
    <w:p w:rsidR="006B15B5" w:rsidRDefault="006B15B5" w:rsidP="006B15B5">
      <w:pPr>
        <w:pStyle w:val="1"/>
        <w:spacing w:line="240" w:lineRule="auto"/>
        <w:rPr>
          <w:szCs w:val="28"/>
        </w:rPr>
      </w:pPr>
    </w:p>
    <w:p w:rsidR="00C97D4A" w:rsidRPr="006B15B5" w:rsidRDefault="00C97D4A" w:rsidP="006B15B5">
      <w:pPr>
        <w:pStyle w:val="1"/>
        <w:spacing w:line="240" w:lineRule="auto"/>
        <w:rPr>
          <w:sz w:val="24"/>
        </w:rPr>
      </w:pPr>
      <w:r w:rsidRPr="006B15B5">
        <w:rPr>
          <w:sz w:val="24"/>
        </w:rPr>
        <w:t>С.Ф. Дацюк,</w:t>
      </w:r>
    </w:p>
    <w:p w:rsidR="00C97D4A" w:rsidRPr="006B15B5" w:rsidRDefault="006B15B5" w:rsidP="006B15B5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15B5">
        <w:rPr>
          <w:rFonts w:ascii="Times New Roman" w:eastAsia="Calibri" w:hAnsi="Times New Roman" w:cs="Times New Roman"/>
          <w:b/>
          <w:bCs/>
          <w:sz w:val="24"/>
          <w:szCs w:val="24"/>
        </w:rPr>
        <w:t>председатель этического комитета ОПСА</w:t>
      </w:r>
    </w:p>
    <w:p w:rsidR="006B15B5" w:rsidRDefault="006B15B5" w:rsidP="006B15B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B15B5" w:rsidRPr="006B15B5" w:rsidRDefault="006B15B5" w:rsidP="006B15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Здравствуйте, уважаемые коллеги!</w:t>
      </w:r>
    </w:p>
    <w:p w:rsidR="00C97D4A" w:rsidRPr="006B15B5" w:rsidRDefault="00C97D4A" w:rsidP="006B15B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6B15B5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F315A6" w:rsidRPr="006B15B5">
        <w:rPr>
          <w:rFonts w:ascii="Times New Roman" w:hAnsi="Times New Roman" w:cs="Times New Roman"/>
          <w:b/>
          <w:caps/>
          <w:sz w:val="24"/>
          <w:szCs w:val="28"/>
          <w:u w:val="single"/>
        </w:rPr>
        <w:t>2</w:t>
      </w:r>
    </w:p>
    <w:p w:rsidR="001D349A" w:rsidRPr="006B15B5" w:rsidRDefault="00C842D1" w:rsidP="006B15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На современном этапе развития системы здравоохранения и  медицинской науки характерным является все возрастающее внимание к этическим принципам и правовым основам медицинс</w:t>
      </w:r>
      <w:r w:rsidR="00882EA8" w:rsidRPr="006B15B5">
        <w:rPr>
          <w:rFonts w:ascii="Times New Roman" w:hAnsi="Times New Roman" w:cs="Times New Roman"/>
          <w:sz w:val="28"/>
          <w:szCs w:val="28"/>
        </w:rPr>
        <w:t>кой деятельности</w:t>
      </w:r>
      <w:r w:rsidRPr="006B15B5">
        <w:rPr>
          <w:rFonts w:ascii="Times New Roman" w:hAnsi="Times New Roman" w:cs="Times New Roman"/>
          <w:sz w:val="28"/>
          <w:szCs w:val="28"/>
        </w:rPr>
        <w:t>. Создание этических комитетов в России началось недавно</w:t>
      </w:r>
      <w:r w:rsidR="00150ABA">
        <w:rPr>
          <w:rFonts w:ascii="Times New Roman" w:hAnsi="Times New Roman" w:cs="Times New Roman"/>
          <w:sz w:val="28"/>
          <w:szCs w:val="28"/>
        </w:rPr>
        <w:t>,</w:t>
      </w:r>
      <w:r w:rsidR="00844A0A" w:rsidRPr="006B15B5">
        <w:rPr>
          <w:rFonts w:ascii="Times New Roman" w:hAnsi="Times New Roman" w:cs="Times New Roman"/>
          <w:sz w:val="28"/>
          <w:szCs w:val="28"/>
        </w:rPr>
        <w:t xml:space="preserve"> и п</w:t>
      </w:r>
      <w:r w:rsidRPr="006B15B5">
        <w:rPr>
          <w:rFonts w:ascii="Times New Roman" w:hAnsi="Times New Roman" w:cs="Times New Roman"/>
          <w:sz w:val="28"/>
          <w:szCs w:val="28"/>
        </w:rPr>
        <w:t>ервоначально оно было вынужденным – существование аналогичных комитетов на Западе, невозможность работать с иностранными фирмами без санкций этических комитетов, интеграция России в мировое сообщество – вот те факторы</w:t>
      </w:r>
      <w:r w:rsidR="00C97D4A" w:rsidRPr="006B15B5">
        <w:rPr>
          <w:rFonts w:ascii="Times New Roman" w:hAnsi="Times New Roman" w:cs="Times New Roman"/>
          <w:sz w:val="28"/>
          <w:szCs w:val="28"/>
        </w:rPr>
        <w:t>,</w:t>
      </w:r>
      <w:r w:rsidRPr="006B15B5">
        <w:rPr>
          <w:rFonts w:ascii="Times New Roman" w:hAnsi="Times New Roman" w:cs="Times New Roman"/>
          <w:sz w:val="28"/>
          <w:szCs w:val="28"/>
        </w:rPr>
        <w:t xml:space="preserve"> которые сделали появление этических комитетов неизбежными. Документальное оформление этических комитетов началось в 1995 году. Принятие</w:t>
      </w:r>
      <w:r w:rsidR="001D349A" w:rsidRPr="006B15B5">
        <w:rPr>
          <w:rFonts w:ascii="Times New Roman" w:hAnsi="Times New Roman" w:cs="Times New Roman"/>
          <w:sz w:val="28"/>
          <w:szCs w:val="28"/>
        </w:rPr>
        <w:t xml:space="preserve"> в 1996 году</w:t>
      </w:r>
      <w:r w:rsidRPr="006B15B5">
        <w:rPr>
          <w:rFonts w:ascii="Times New Roman" w:hAnsi="Times New Roman" w:cs="Times New Roman"/>
          <w:sz w:val="28"/>
          <w:szCs w:val="28"/>
        </w:rPr>
        <w:t xml:space="preserve"> Ассоциацией медицинских сестер России </w:t>
      </w:r>
      <w:r w:rsidR="00150ABA">
        <w:rPr>
          <w:rFonts w:ascii="Times New Roman" w:hAnsi="Times New Roman" w:cs="Times New Roman"/>
          <w:sz w:val="28"/>
          <w:szCs w:val="28"/>
        </w:rPr>
        <w:t>Э</w:t>
      </w:r>
      <w:r w:rsidRPr="006B15B5">
        <w:rPr>
          <w:rFonts w:ascii="Times New Roman" w:hAnsi="Times New Roman" w:cs="Times New Roman"/>
          <w:sz w:val="28"/>
          <w:szCs w:val="28"/>
        </w:rPr>
        <w:t>тического кодекса подтверждает общую историческую закономерность, являясь важным этапом реформы с</w:t>
      </w:r>
      <w:r w:rsidR="009F16FF" w:rsidRPr="006B15B5">
        <w:rPr>
          <w:rFonts w:ascii="Times New Roman" w:hAnsi="Times New Roman" w:cs="Times New Roman"/>
          <w:sz w:val="28"/>
          <w:szCs w:val="28"/>
        </w:rPr>
        <w:t>естринского дела в нашей стране.</w:t>
      </w:r>
    </w:p>
    <w:p w:rsidR="00882EA8" w:rsidRPr="006B15B5" w:rsidRDefault="001D349A" w:rsidP="006B15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В 2010 году Этический кодекс медицинской сестры России</w:t>
      </w:r>
      <w:r w:rsidR="00882EA8" w:rsidRPr="006B15B5">
        <w:rPr>
          <w:rFonts w:ascii="Times New Roman" w:hAnsi="Times New Roman" w:cs="Times New Roman"/>
          <w:sz w:val="28"/>
          <w:szCs w:val="28"/>
        </w:rPr>
        <w:t xml:space="preserve"> был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принят в новой редакции, в нем медицинские сестры декларируют уникальность своей профессии и особый характер взаимоотношений</w:t>
      </w:r>
      <w:r w:rsidR="004C1C8C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 с коллегами и пациентами.</w:t>
      </w:r>
    </w:p>
    <w:p w:rsidR="006B15B5" w:rsidRDefault="006B15B5" w:rsidP="006B15B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C97D4A" w:rsidRPr="006B15B5" w:rsidRDefault="00C97D4A" w:rsidP="006B15B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6B15B5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F315A6" w:rsidRPr="006B15B5">
        <w:rPr>
          <w:rFonts w:ascii="Times New Roman" w:hAnsi="Times New Roman" w:cs="Times New Roman"/>
          <w:b/>
          <w:caps/>
          <w:sz w:val="24"/>
          <w:szCs w:val="28"/>
          <w:u w:val="single"/>
        </w:rPr>
        <w:t>3</w:t>
      </w:r>
    </w:p>
    <w:p w:rsidR="00C842D1" w:rsidRPr="006B15B5" w:rsidRDefault="009F16FF" w:rsidP="00845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Этический кодекс дает четкие нравственные ориентиры профессиональной деятельности медицинской сестры, </w:t>
      </w:r>
      <w:r w:rsidR="001D349A" w:rsidRPr="006B15B5">
        <w:rPr>
          <w:rFonts w:ascii="Times New Roman" w:hAnsi="Times New Roman" w:cs="Times New Roman"/>
          <w:sz w:val="28"/>
          <w:szCs w:val="28"/>
        </w:rPr>
        <w:t xml:space="preserve"> определяет и формулирует базовые ценности сестринского персонала, </w:t>
      </w:r>
      <w:r w:rsidRPr="006B15B5">
        <w:rPr>
          <w:rFonts w:ascii="Times New Roman" w:hAnsi="Times New Roman" w:cs="Times New Roman"/>
          <w:sz w:val="28"/>
          <w:szCs w:val="28"/>
        </w:rPr>
        <w:t>приз</w:t>
      </w:r>
      <w:r w:rsidR="00844A0A" w:rsidRPr="006B15B5">
        <w:rPr>
          <w:rFonts w:ascii="Times New Roman" w:hAnsi="Times New Roman" w:cs="Times New Roman"/>
          <w:sz w:val="28"/>
          <w:szCs w:val="28"/>
        </w:rPr>
        <w:t>ы</w:t>
      </w:r>
      <w:r w:rsidRPr="006B15B5">
        <w:rPr>
          <w:rFonts w:ascii="Times New Roman" w:hAnsi="Times New Roman" w:cs="Times New Roman"/>
          <w:sz w:val="28"/>
          <w:szCs w:val="28"/>
        </w:rPr>
        <w:t>ва</w:t>
      </w:r>
      <w:r w:rsidR="00844A0A" w:rsidRPr="006B15B5">
        <w:rPr>
          <w:rFonts w:ascii="Times New Roman" w:hAnsi="Times New Roman" w:cs="Times New Roman"/>
          <w:sz w:val="28"/>
          <w:szCs w:val="28"/>
        </w:rPr>
        <w:t>ет</w:t>
      </w:r>
      <w:r w:rsidRPr="006B15B5">
        <w:rPr>
          <w:rFonts w:ascii="Times New Roman" w:hAnsi="Times New Roman" w:cs="Times New Roman"/>
          <w:sz w:val="28"/>
          <w:szCs w:val="28"/>
        </w:rPr>
        <w:t xml:space="preserve"> способствовать консолидации, повышению престижа и авторитета сестринской профессии в обществе, развитию сестринского дела в России.</w:t>
      </w:r>
    </w:p>
    <w:p w:rsidR="00C97D4A" w:rsidRPr="006B15B5" w:rsidRDefault="00BD619F" w:rsidP="00845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В структуре Омской профессиональной сестринской ассоциации этический комитет </w:t>
      </w:r>
      <w:r w:rsidRPr="00592ABA">
        <w:rPr>
          <w:rFonts w:ascii="Times New Roman" w:hAnsi="Times New Roman" w:cs="Times New Roman"/>
          <w:sz w:val="28"/>
          <w:szCs w:val="28"/>
        </w:rPr>
        <w:t>функционирует с 20</w:t>
      </w:r>
      <w:r w:rsidR="00592ABA" w:rsidRPr="00592ABA">
        <w:rPr>
          <w:rFonts w:ascii="Times New Roman" w:hAnsi="Times New Roman" w:cs="Times New Roman"/>
          <w:sz w:val="28"/>
          <w:szCs w:val="28"/>
        </w:rPr>
        <w:t>00</w:t>
      </w:r>
      <w:r w:rsidRPr="00592AB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92ABA" w:rsidRPr="00592ABA">
        <w:rPr>
          <w:rFonts w:ascii="Times New Roman" w:hAnsi="Times New Roman" w:cs="Times New Roman"/>
          <w:sz w:val="28"/>
          <w:szCs w:val="28"/>
        </w:rPr>
        <w:t>.</w:t>
      </w:r>
      <w:r w:rsidR="00D42098" w:rsidRPr="00592ABA">
        <w:rPr>
          <w:rFonts w:ascii="Times New Roman" w:hAnsi="Times New Roman" w:cs="Times New Roman"/>
          <w:sz w:val="28"/>
          <w:szCs w:val="28"/>
        </w:rPr>
        <w:t xml:space="preserve"> </w:t>
      </w:r>
      <w:r w:rsidR="00592ABA" w:rsidRPr="00592ABA">
        <w:rPr>
          <w:rFonts w:ascii="Times New Roman" w:hAnsi="Times New Roman" w:cs="Times New Roman"/>
          <w:sz w:val="28"/>
          <w:szCs w:val="28"/>
        </w:rPr>
        <w:t>С</w:t>
      </w:r>
      <w:r w:rsidR="00592ABA">
        <w:rPr>
          <w:rFonts w:ascii="Times New Roman" w:hAnsi="Times New Roman" w:cs="Times New Roman"/>
          <w:sz w:val="28"/>
          <w:szCs w:val="28"/>
        </w:rPr>
        <w:t xml:space="preserve"> 2010 по 2012 годы </w:t>
      </w:r>
      <w:r w:rsidR="00D42098" w:rsidRPr="006B15B5">
        <w:rPr>
          <w:rFonts w:ascii="Times New Roman" w:hAnsi="Times New Roman" w:cs="Times New Roman"/>
          <w:sz w:val="28"/>
          <w:szCs w:val="28"/>
        </w:rPr>
        <w:t>р</w:t>
      </w:r>
      <w:r w:rsidRPr="006B15B5">
        <w:rPr>
          <w:rFonts w:ascii="Times New Roman" w:hAnsi="Times New Roman" w:cs="Times New Roman"/>
          <w:sz w:val="28"/>
          <w:szCs w:val="28"/>
        </w:rPr>
        <w:t>уководителем комитета была Устюгова Екатерина Николаевна</w:t>
      </w:r>
      <w:r w:rsidR="00AC6547" w:rsidRPr="006B15B5">
        <w:rPr>
          <w:rFonts w:ascii="Times New Roman" w:hAnsi="Times New Roman" w:cs="Times New Roman"/>
          <w:sz w:val="28"/>
          <w:szCs w:val="28"/>
        </w:rPr>
        <w:t xml:space="preserve">, главная медицинская сестра Крутинской </w:t>
      </w:r>
      <w:r w:rsidR="00150ABA">
        <w:rPr>
          <w:rFonts w:ascii="Times New Roman" w:hAnsi="Times New Roman" w:cs="Times New Roman"/>
          <w:sz w:val="28"/>
          <w:szCs w:val="28"/>
        </w:rPr>
        <w:t>ц</w:t>
      </w:r>
      <w:r w:rsidR="006A2180" w:rsidRPr="006B15B5">
        <w:rPr>
          <w:rFonts w:ascii="Times New Roman" w:hAnsi="Times New Roman" w:cs="Times New Roman"/>
          <w:sz w:val="28"/>
          <w:szCs w:val="28"/>
        </w:rPr>
        <w:t>ентральной районной бо</w:t>
      </w:r>
      <w:r w:rsidR="00C842D1" w:rsidRPr="006B15B5">
        <w:rPr>
          <w:rFonts w:ascii="Times New Roman" w:hAnsi="Times New Roman" w:cs="Times New Roman"/>
          <w:sz w:val="28"/>
          <w:szCs w:val="28"/>
        </w:rPr>
        <w:t>ль</w:t>
      </w:r>
      <w:r w:rsidR="006A2180" w:rsidRPr="006B15B5">
        <w:rPr>
          <w:rFonts w:ascii="Times New Roman" w:hAnsi="Times New Roman" w:cs="Times New Roman"/>
          <w:sz w:val="28"/>
          <w:szCs w:val="28"/>
        </w:rPr>
        <w:t>ницы.</w:t>
      </w:r>
      <w:r w:rsidRPr="006B15B5">
        <w:rPr>
          <w:rFonts w:ascii="Times New Roman" w:hAnsi="Times New Roman" w:cs="Times New Roman"/>
          <w:sz w:val="28"/>
          <w:szCs w:val="28"/>
        </w:rPr>
        <w:t xml:space="preserve"> На этапе становления</w:t>
      </w:r>
      <w:r w:rsidR="00882EA8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основным </w:t>
      </w:r>
      <w:r w:rsidRPr="006B15B5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направлением в работе было создание </w:t>
      </w:r>
      <w:r w:rsidR="00AE2DF9" w:rsidRPr="006B15B5">
        <w:rPr>
          <w:rFonts w:ascii="Times New Roman" w:hAnsi="Times New Roman" w:cs="Times New Roman"/>
          <w:sz w:val="28"/>
          <w:szCs w:val="28"/>
        </w:rPr>
        <w:t>этических комит</w:t>
      </w:r>
      <w:r w:rsidR="00DD5FBB" w:rsidRPr="006B15B5">
        <w:rPr>
          <w:rFonts w:ascii="Times New Roman" w:hAnsi="Times New Roman" w:cs="Times New Roman"/>
          <w:sz w:val="28"/>
          <w:szCs w:val="28"/>
        </w:rPr>
        <w:t xml:space="preserve">етов в медицинских организациях и </w:t>
      </w:r>
      <w:r w:rsidR="00150ABA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="00DD5FBB" w:rsidRPr="006B15B5"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 w:rsidR="00DD5FBB" w:rsidRPr="006B15B5">
        <w:rPr>
          <w:rFonts w:ascii="Times New Roman" w:hAnsi="Times New Roman" w:cs="Times New Roman"/>
          <w:sz w:val="28"/>
          <w:szCs w:val="28"/>
        </w:rPr>
        <w:t>. В медицинских организациях  прово</w:t>
      </w:r>
      <w:r w:rsidR="00AE2DF9" w:rsidRPr="006B15B5">
        <w:rPr>
          <w:rFonts w:ascii="Times New Roman" w:hAnsi="Times New Roman" w:cs="Times New Roman"/>
          <w:sz w:val="28"/>
          <w:szCs w:val="28"/>
        </w:rPr>
        <w:t>д</w:t>
      </w:r>
      <w:r w:rsidR="00DD5FBB" w:rsidRPr="006B15B5">
        <w:rPr>
          <w:rFonts w:ascii="Times New Roman" w:hAnsi="Times New Roman" w:cs="Times New Roman"/>
          <w:sz w:val="28"/>
          <w:szCs w:val="28"/>
        </w:rPr>
        <w:t xml:space="preserve">ились </w:t>
      </w:r>
      <w:r w:rsidR="00AE2DF9" w:rsidRPr="006B15B5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DD5FBB" w:rsidRPr="006B15B5">
        <w:rPr>
          <w:rFonts w:ascii="Times New Roman" w:hAnsi="Times New Roman" w:cs="Times New Roman"/>
          <w:sz w:val="28"/>
          <w:szCs w:val="28"/>
        </w:rPr>
        <w:t>е</w:t>
      </w:r>
      <w:r w:rsidR="00AE2DF9" w:rsidRPr="006B15B5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DD5FBB" w:rsidRPr="006B15B5">
        <w:rPr>
          <w:rFonts w:ascii="Times New Roman" w:hAnsi="Times New Roman" w:cs="Times New Roman"/>
          <w:sz w:val="28"/>
          <w:szCs w:val="28"/>
        </w:rPr>
        <w:t xml:space="preserve">ы с сестринским </w:t>
      </w:r>
      <w:r w:rsidR="00150ABA">
        <w:rPr>
          <w:rFonts w:ascii="Times New Roman" w:hAnsi="Times New Roman" w:cs="Times New Roman"/>
          <w:sz w:val="28"/>
          <w:szCs w:val="28"/>
        </w:rPr>
        <w:t xml:space="preserve">и младшим </w:t>
      </w:r>
      <w:r w:rsidR="00DD5FBB" w:rsidRPr="006B15B5">
        <w:rPr>
          <w:rFonts w:ascii="Times New Roman" w:hAnsi="Times New Roman" w:cs="Times New Roman"/>
          <w:sz w:val="28"/>
          <w:szCs w:val="28"/>
        </w:rPr>
        <w:t>персоналом, конференции по вопросам этики</w:t>
      </w:r>
      <w:r w:rsidR="004D644D" w:rsidRPr="006B15B5">
        <w:rPr>
          <w:rFonts w:ascii="Times New Roman" w:hAnsi="Times New Roman" w:cs="Times New Roman"/>
          <w:sz w:val="28"/>
          <w:szCs w:val="28"/>
        </w:rPr>
        <w:t xml:space="preserve"> и взаимоотношений с пациентами и коллегами</w:t>
      </w:r>
      <w:r w:rsidR="00DD5FBB" w:rsidRPr="006B15B5">
        <w:rPr>
          <w:rFonts w:ascii="Times New Roman" w:hAnsi="Times New Roman" w:cs="Times New Roman"/>
          <w:sz w:val="28"/>
          <w:szCs w:val="28"/>
        </w:rPr>
        <w:t>, различные виды анкетирования па</w:t>
      </w:r>
      <w:r w:rsidR="00A152EB" w:rsidRPr="006B15B5">
        <w:rPr>
          <w:rFonts w:ascii="Times New Roman" w:hAnsi="Times New Roman" w:cs="Times New Roman"/>
          <w:sz w:val="28"/>
          <w:szCs w:val="28"/>
        </w:rPr>
        <w:t xml:space="preserve">циентов, участие в </w:t>
      </w:r>
      <w:r w:rsidR="004D644D" w:rsidRPr="006B15B5">
        <w:rPr>
          <w:rFonts w:ascii="Times New Roman" w:hAnsi="Times New Roman" w:cs="Times New Roman"/>
          <w:sz w:val="28"/>
          <w:szCs w:val="28"/>
        </w:rPr>
        <w:t xml:space="preserve">акциях. </w:t>
      </w:r>
    </w:p>
    <w:p w:rsidR="006B15B5" w:rsidRDefault="006B15B5" w:rsidP="00FF5E9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7D4A" w:rsidRPr="00845CCB" w:rsidRDefault="00C97D4A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F315A6"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4</w:t>
      </w:r>
    </w:p>
    <w:p w:rsidR="00BD619F" w:rsidRPr="006B15B5" w:rsidRDefault="00DD5FBB" w:rsidP="00FF5E9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В результате проделанной работы мы достигли определенных успехов:</w:t>
      </w:r>
    </w:p>
    <w:p w:rsidR="00DD5FBB" w:rsidRPr="006B15B5" w:rsidRDefault="00DD5FBB" w:rsidP="00FF5E90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4D644D" w:rsidRPr="006B15B5">
        <w:rPr>
          <w:rFonts w:ascii="Times New Roman" w:hAnsi="Times New Roman" w:cs="Times New Roman"/>
          <w:sz w:val="28"/>
          <w:szCs w:val="28"/>
        </w:rPr>
        <w:t xml:space="preserve">в 120 медицинских организациях созданы этические комитеты, </w:t>
      </w:r>
      <w:r w:rsidR="00E04DF1" w:rsidRPr="006B15B5">
        <w:rPr>
          <w:rFonts w:ascii="Times New Roman" w:hAnsi="Times New Roman" w:cs="Times New Roman"/>
          <w:sz w:val="28"/>
          <w:szCs w:val="28"/>
        </w:rPr>
        <w:t xml:space="preserve">профессионально-этические, комитеты по этике и информации, </w:t>
      </w:r>
      <w:r w:rsidR="004D644D" w:rsidRPr="006B15B5">
        <w:rPr>
          <w:rFonts w:ascii="Times New Roman" w:hAnsi="Times New Roman" w:cs="Times New Roman"/>
          <w:sz w:val="28"/>
          <w:szCs w:val="28"/>
        </w:rPr>
        <w:t xml:space="preserve">либо этический сектор </w:t>
      </w:r>
      <w:r w:rsidR="00E04DF1" w:rsidRPr="006B15B5">
        <w:rPr>
          <w:rFonts w:ascii="Times New Roman" w:hAnsi="Times New Roman" w:cs="Times New Roman"/>
          <w:sz w:val="28"/>
          <w:szCs w:val="28"/>
        </w:rPr>
        <w:t xml:space="preserve">создан </w:t>
      </w:r>
      <w:r w:rsidR="004D644D" w:rsidRPr="006B15B5">
        <w:rPr>
          <w:rFonts w:ascii="Times New Roman" w:hAnsi="Times New Roman" w:cs="Times New Roman"/>
          <w:sz w:val="28"/>
          <w:szCs w:val="28"/>
        </w:rPr>
        <w:t xml:space="preserve">в </w:t>
      </w:r>
      <w:r w:rsidR="0033338B" w:rsidRPr="006B15B5">
        <w:rPr>
          <w:rFonts w:ascii="Times New Roman" w:hAnsi="Times New Roman" w:cs="Times New Roman"/>
          <w:sz w:val="28"/>
          <w:szCs w:val="28"/>
        </w:rPr>
        <w:t>составе профессионального комитета, экспертного комитета</w:t>
      </w:r>
      <w:r w:rsidR="00E04DF1" w:rsidRPr="006B15B5">
        <w:rPr>
          <w:rFonts w:ascii="Times New Roman" w:hAnsi="Times New Roman" w:cs="Times New Roman"/>
          <w:sz w:val="28"/>
          <w:szCs w:val="28"/>
        </w:rPr>
        <w:t>,  информационного комитета</w:t>
      </w:r>
      <w:r w:rsidR="00150ABA">
        <w:rPr>
          <w:rFonts w:ascii="Times New Roman" w:hAnsi="Times New Roman" w:cs="Times New Roman"/>
          <w:sz w:val="28"/>
          <w:szCs w:val="28"/>
        </w:rPr>
        <w:t>;</w:t>
      </w:r>
    </w:p>
    <w:p w:rsidR="00E04DF1" w:rsidRPr="006B15B5" w:rsidRDefault="00E04DF1" w:rsidP="00FF5E90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проводилось </w:t>
      </w:r>
      <w:proofErr w:type="gramStart"/>
      <w:r w:rsidRPr="006B15B5">
        <w:rPr>
          <w:rFonts w:ascii="Times New Roman" w:hAnsi="Times New Roman" w:cs="Times New Roman"/>
          <w:sz w:val="28"/>
          <w:szCs w:val="28"/>
        </w:rPr>
        <w:t>обучение сестринского персонала</w:t>
      </w:r>
      <w:r w:rsidR="00914A11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>по вопросам</w:t>
      </w:r>
      <w:proofErr w:type="gramEnd"/>
      <w:r w:rsidRPr="006B15B5">
        <w:rPr>
          <w:rFonts w:ascii="Times New Roman" w:hAnsi="Times New Roman" w:cs="Times New Roman"/>
          <w:sz w:val="28"/>
          <w:szCs w:val="28"/>
        </w:rPr>
        <w:t xml:space="preserve"> этики</w:t>
      </w:r>
      <w:r w:rsidR="00150ABA">
        <w:rPr>
          <w:rFonts w:ascii="Times New Roman" w:hAnsi="Times New Roman" w:cs="Times New Roman"/>
          <w:sz w:val="28"/>
          <w:szCs w:val="28"/>
        </w:rPr>
        <w:t>;</w:t>
      </w:r>
    </w:p>
    <w:p w:rsidR="00E04DF1" w:rsidRPr="006B15B5" w:rsidRDefault="00E04DF1" w:rsidP="00FF5E90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сестринский персонал медицинских организаций участвовал в акциях</w:t>
      </w:r>
      <w:r w:rsidR="00914A11" w:rsidRPr="006B15B5">
        <w:rPr>
          <w:rFonts w:ascii="Times New Roman" w:hAnsi="Times New Roman" w:cs="Times New Roman"/>
          <w:sz w:val="28"/>
          <w:szCs w:val="28"/>
        </w:rPr>
        <w:t>,</w:t>
      </w:r>
      <w:r w:rsidRPr="006B15B5">
        <w:rPr>
          <w:rFonts w:ascii="Times New Roman" w:hAnsi="Times New Roman" w:cs="Times New Roman"/>
          <w:sz w:val="28"/>
          <w:szCs w:val="28"/>
        </w:rPr>
        <w:t xml:space="preserve"> проводимых </w:t>
      </w:r>
      <w:r w:rsidR="00150ABA">
        <w:rPr>
          <w:rFonts w:ascii="Times New Roman" w:hAnsi="Times New Roman" w:cs="Times New Roman"/>
          <w:sz w:val="28"/>
          <w:szCs w:val="28"/>
        </w:rPr>
        <w:t>А</w:t>
      </w:r>
      <w:r w:rsidRPr="006B15B5">
        <w:rPr>
          <w:rFonts w:ascii="Times New Roman" w:hAnsi="Times New Roman" w:cs="Times New Roman"/>
          <w:sz w:val="28"/>
          <w:szCs w:val="28"/>
        </w:rPr>
        <w:t>ссоциацией.</w:t>
      </w:r>
    </w:p>
    <w:p w:rsidR="006B15B5" w:rsidRDefault="006B15B5" w:rsidP="00FF5E9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7D4A" w:rsidRPr="00845CCB" w:rsidRDefault="00C97D4A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F315A6"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5</w:t>
      </w:r>
    </w:p>
    <w:p w:rsidR="00CE5EB3" w:rsidRPr="006B15B5" w:rsidRDefault="00CE5EB3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В 2013 году в  составе этического комитета </w:t>
      </w:r>
      <w:r w:rsidR="00150ABA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Pr="006B15B5">
        <w:rPr>
          <w:rFonts w:ascii="Times New Roman" w:hAnsi="Times New Roman" w:cs="Times New Roman"/>
          <w:sz w:val="28"/>
          <w:szCs w:val="28"/>
        </w:rPr>
        <w:t xml:space="preserve"> произошли  изменения. </w:t>
      </w:r>
    </w:p>
    <w:p w:rsidR="00D22118" w:rsidRDefault="00CE5EB3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Руководител</w:t>
      </w:r>
      <w:r w:rsidR="00D22118">
        <w:rPr>
          <w:rFonts w:ascii="Times New Roman" w:hAnsi="Times New Roman" w:cs="Times New Roman"/>
          <w:sz w:val="28"/>
          <w:szCs w:val="28"/>
        </w:rPr>
        <w:t>ем</w:t>
      </w:r>
      <w:r w:rsidRPr="006B15B5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D22118">
        <w:rPr>
          <w:rFonts w:ascii="Times New Roman" w:hAnsi="Times New Roman" w:cs="Times New Roman"/>
          <w:sz w:val="28"/>
          <w:szCs w:val="28"/>
        </w:rPr>
        <w:t>являюсь я -</w:t>
      </w:r>
      <w:r w:rsidRPr="006B15B5">
        <w:rPr>
          <w:rFonts w:ascii="Times New Roman" w:hAnsi="Times New Roman" w:cs="Times New Roman"/>
          <w:sz w:val="28"/>
          <w:szCs w:val="28"/>
        </w:rPr>
        <w:t xml:space="preserve"> Дацюк Светлана Федоровна – заместитель главного врача по работе с сестринским персоналом </w:t>
      </w:r>
      <w:r w:rsidR="00D22118">
        <w:rPr>
          <w:rFonts w:ascii="Times New Roman" w:hAnsi="Times New Roman" w:cs="Times New Roman"/>
          <w:sz w:val="28"/>
          <w:szCs w:val="28"/>
        </w:rPr>
        <w:t xml:space="preserve"> Городской клинической больницы </w:t>
      </w:r>
      <w:r w:rsidRPr="006B15B5">
        <w:rPr>
          <w:rFonts w:ascii="Times New Roman" w:hAnsi="Times New Roman" w:cs="Times New Roman"/>
          <w:sz w:val="28"/>
          <w:szCs w:val="28"/>
        </w:rPr>
        <w:t>№</w:t>
      </w:r>
      <w:r w:rsidR="00D22118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>1 им.</w:t>
      </w:r>
      <w:r w:rsidR="00914A11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Кабанова А.Н. </w:t>
      </w:r>
    </w:p>
    <w:p w:rsidR="00CE5EB3" w:rsidRPr="006B15B5" w:rsidRDefault="00D22118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CE5EB3" w:rsidRPr="006B15B5">
        <w:rPr>
          <w:rFonts w:ascii="Times New Roman" w:hAnsi="Times New Roman" w:cs="Times New Roman"/>
          <w:sz w:val="28"/>
          <w:szCs w:val="28"/>
        </w:rPr>
        <w:t>лены комитета:</w:t>
      </w:r>
      <w:r w:rsidR="00844A0A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CE5EB3" w:rsidRPr="006B15B5">
        <w:rPr>
          <w:rFonts w:ascii="Times New Roman" w:hAnsi="Times New Roman" w:cs="Times New Roman"/>
          <w:sz w:val="28"/>
          <w:szCs w:val="28"/>
        </w:rPr>
        <w:t>Степанова Раиса Николаевна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главная медицинская сестра 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E5EB3" w:rsidRPr="006B15B5">
        <w:rPr>
          <w:rFonts w:ascii="Times New Roman" w:hAnsi="Times New Roman" w:cs="Times New Roman"/>
          <w:sz w:val="28"/>
          <w:szCs w:val="28"/>
        </w:rPr>
        <w:t>ородской поликлиники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EB3" w:rsidRPr="006B15B5">
        <w:rPr>
          <w:rFonts w:ascii="Times New Roman" w:hAnsi="Times New Roman" w:cs="Times New Roman"/>
          <w:sz w:val="28"/>
          <w:szCs w:val="28"/>
        </w:rPr>
        <w:t>№15</w:t>
      </w:r>
      <w:r>
        <w:rPr>
          <w:rFonts w:ascii="Times New Roman" w:hAnsi="Times New Roman" w:cs="Times New Roman"/>
          <w:sz w:val="28"/>
          <w:szCs w:val="28"/>
        </w:rPr>
        <w:t>;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Ежова Людмила Валентиновна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старшая медицинская сестра отделения реанимации и интенсивной </w:t>
      </w:r>
      <w:proofErr w:type="gramStart"/>
      <w:r w:rsidR="00CE5EB3" w:rsidRPr="006B15B5">
        <w:rPr>
          <w:rFonts w:ascii="Times New Roman" w:hAnsi="Times New Roman" w:cs="Times New Roman"/>
          <w:sz w:val="28"/>
          <w:szCs w:val="28"/>
        </w:rPr>
        <w:t>терапии</w:t>
      </w:r>
      <w:proofErr w:type="gramEnd"/>
      <w:r w:rsidR="00CE5EB3" w:rsidRPr="006B15B5">
        <w:rPr>
          <w:rFonts w:ascii="Times New Roman" w:hAnsi="Times New Roman" w:cs="Times New Roman"/>
          <w:sz w:val="28"/>
          <w:szCs w:val="28"/>
        </w:rPr>
        <w:t xml:space="preserve"> недоношенных и новорожденных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E5EB3" w:rsidRPr="006B15B5">
        <w:rPr>
          <w:rFonts w:ascii="Times New Roman" w:hAnsi="Times New Roman" w:cs="Times New Roman"/>
          <w:sz w:val="28"/>
          <w:szCs w:val="28"/>
        </w:rPr>
        <w:t>бластн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клиническ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CE5EB3" w:rsidRPr="006B15B5">
        <w:rPr>
          <w:rFonts w:ascii="Times New Roman" w:hAnsi="Times New Roman" w:cs="Times New Roman"/>
          <w:sz w:val="28"/>
          <w:szCs w:val="28"/>
        </w:rPr>
        <w:t>больниц</w:t>
      </w:r>
      <w:r>
        <w:rPr>
          <w:rFonts w:ascii="Times New Roman" w:hAnsi="Times New Roman" w:cs="Times New Roman"/>
          <w:sz w:val="28"/>
          <w:szCs w:val="28"/>
        </w:rPr>
        <w:t>ы;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Галуза Елена Александровна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старшая медицинская сестра отделения восстановительного лечения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Городской клинической больницы скорой медицинской помощи </w:t>
      </w:r>
      <w:r w:rsidR="00CE5EB3" w:rsidRPr="006B15B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EB3" w:rsidRPr="006B15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Задорожная Людмила Ивановна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5EB3" w:rsidRPr="006B15B5">
        <w:rPr>
          <w:rFonts w:ascii="Times New Roman" w:hAnsi="Times New Roman" w:cs="Times New Roman"/>
          <w:sz w:val="28"/>
          <w:szCs w:val="28"/>
        </w:rPr>
        <w:t xml:space="preserve"> старшая медицинская сестра отделения неврологии </w:t>
      </w:r>
      <w:r>
        <w:rPr>
          <w:rFonts w:ascii="Times New Roman" w:hAnsi="Times New Roman" w:cs="Times New Roman"/>
          <w:sz w:val="28"/>
          <w:szCs w:val="28"/>
        </w:rPr>
        <w:t>Городской клинической больницы</w:t>
      </w:r>
      <w:r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CE5EB3" w:rsidRPr="006B15B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EB3" w:rsidRPr="006B15B5">
        <w:rPr>
          <w:rFonts w:ascii="Times New Roman" w:hAnsi="Times New Roman" w:cs="Times New Roman"/>
          <w:sz w:val="28"/>
          <w:szCs w:val="28"/>
        </w:rPr>
        <w:t>1 им.</w:t>
      </w:r>
      <w:r w:rsidR="00FF5E90">
        <w:rPr>
          <w:rFonts w:ascii="Times New Roman" w:hAnsi="Times New Roman" w:cs="Times New Roman"/>
          <w:sz w:val="28"/>
          <w:szCs w:val="28"/>
        </w:rPr>
        <w:t xml:space="preserve"> </w:t>
      </w:r>
      <w:r w:rsidR="00CE5EB3" w:rsidRPr="006B15B5">
        <w:rPr>
          <w:rFonts w:ascii="Times New Roman" w:hAnsi="Times New Roman" w:cs="Times New Roman"/>
          <w:sz w:val="28"/>
          <w:szCs w:val="28"/>
        </w:rPr>
        <w:t>Кабанова А.Н.</w:t>
      </w:r>
    </w:p>
    <w:p w:rsidR="0028223A" w:rsidRPr="006B15B5" w:rsidRDefault="00CE5EB3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lastRenderedPageBreak/>
        <w:t>В 2013 году проведено два заседания этического комитета, составлен план работы на 2013 год, пересмотрено  положение об этическом комитете Омской профессиональной сестринской ассоциации и положение об этическом комитете медицинской организации</w:t>
      </w:r>
      <w:r w:rsidR="00914A11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в котором четко прописаны задачи, компетенция, структура  комитета, организация работы и отчетность.</w:t>
      </w:r>
      <w:r w:rsidR="00DB27F9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Я надеюсь, что вы </w:t>
      </w:r>
      <w:r w:rsidR="00592ABA">
        <w:rPr>
          <w:rFonts w:ascii="Times New Roman" w:hAnsi="Times New Roman" w:cs="Times New Roman"/>
          <w:sz w:val="28"/>
          <w:szCs w:val="28"/>
        </w:rPr>
        <w:t xml:space="preserve">уже </w:t>
      </w:r>
      <w:r w:rsidRPr="006B15B5">
        <w:rPr>
          <w:rFonts w:ascii="Times New Roman" w:hAnsi="Times New Roman" w:cs="Times New Roman"/>
          <w:sz w:val="28"/>
          <w:szCs w:val="28"/>
        </w:rPr>
        <w:t>ознакомились  с положением на сайте Ассоциации и уже применяете его в работе.</w:t>
      </w:r>
    </w:p>
    <w:p w:rsidR="006B15B5" w:rsidRDefault="006B15B5" w:rsidP="00845CC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7D4A" w:rsidRPr="00845CCB" w:rsidRDefault="00C97D4A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F315A6"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6</w:t>
      </w:r>
    </w:p>
    <w:p w:rsidR="006A0F5A" w:rsidRPr="006B15B5" w:rsidRDefault="00783716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Наряду с проведенной работой и достигнутыми результатами перед нами стоят задачи</w:t>
      </w:r>
      <w:r w:rsidR="006D68BC" w:rsidRPr="006B15B5">
        <w:rPr>
          <w:rFonts w:ascii="Times New Roman" w:hAnsi="Times New Roman" w:cs="Times New Roman"/>
          <w:sz w:val="28"/>
          <w:szCs w:val="28"/>
        </w:rPr>
        <w:t>, решение</w:t>
      </w:r>
      <w:r w:rsidRPr="006B15B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6D68BC" w:rsidRPr="006B15B5">
        <w:rPr>
          <w:rFonts w:ascii="Times New Roman" w:hAnsi="Times New Roman" w:cs="Times New Roman"/>
          <w:sz w:val="28"/>
          <w:szCs w:val="28"/>
        </w:rPr>
        <w:t>х</w:t>
      </w:r>
      <w:r w:rsidRPr="006B15B5">
        <w:rPr>
          <w:rFonts w:ascii="Times New Roman" w:hAnsi="Times New Roman" w:cs="Times New Roman"/>
          <w:sz w:val="28"/>
          <w:szCs w:val="28"/>
        </w:rPr>
        <w:t xml:space="preserve"> требу</w:t>
      </w:r>
      <w:r w:rsidR="00592ABA">
        <w:rPr>
          <w:rFonts w:ascii="Times New Roman" w:hAnsi="Times New Roman" w:cs="Times New Roman"/>
          <w:sz w:val="28"/>
          <w:szCs w:val="28"/>
        </w:rPr>
        <w:t>е</w:t>
      </w:r>
      <w:r w:rsidRPr="006B15B5">
        <w:rPr>
          <w:rFonts w:ascii="Times New Roman" w:hAnsi="Times New Roman" w:cs="Times New Roman"/>
          <w:sz w:val="28"/>
          <w:szCs w:val="28"/>
        </w:rPr>
        <w:t xml:space="preserve">т </w:t>
      </w:r>
      <w:r w:rsidR="006D68BC" w:rsidRPr="006B15B5">
        <w:rPr>
          <w:rFonts w:ascii="Times New Roman" w:hAnsi="Times New Roman" w:cs="Times New Roman"/>
          <w:sz w:val="28"/>
          <w:szCs w:val="28"/>
        </w:rPr>
        <w:t xml:space="preserve">непосредственного участия </w:t>
      </w:r>
      <w:r w:rsidR="00A90F1F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6D68BC" w:rsidRPr="006B15B5">
        <w:rPr>
          <w:rFonts w:ascii="Times New Roman" w:hAnsi="Times New Roman" w:cs="Times New Roman"/>
          <w:sz w:val="28"/>
          <w:szCs w:val="28"/>
        </w:rPr>
        <w:t>руководителей сестринского персонала</w:t>
      </w:r>
      <w:r w:rsidR="007B7C57" w:rsidRPr="006B15B5">
        <w:rPr>
          <w:rFonts w:ascii="Times New Roman" w:hAnsi="Times New Roman" w:cs="Times New Roman"/>
          <w:sz w:val="28"/>
          <w:szCs w:val="28"/>
        </w:rPr>
        <w:t xml:space="preserve"> и понимания роли и значимости этических комитетов в профессиональной деятельности сестринского персонала</w:t>
      </w:r>
      <w:r w:rsidR="006D68BC" w:rsidRPr="006B15B5">
        <w:rPr>
          <w:rFonts w:ascii="Times New Roman" w:hAnsi="Times New Roman" w:cs="Times New Roman"/>
          <w:sz w:val="28"/>
          <w:szCs w:val="28"/>
        </w:rPr>
        <w:t>.</w:t>
      </w:r>
    </w:p>
    <w:p w:rsidR="00914A11" w:rsidRPr="006B15B5" w:rsidRDefault="00A90F1F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По отчетам руководителей этических комитетов медицинских организаций о работе за 2012 год и планам работы на 2013 год можно сделать вывод</w:t>
      </w:r>
      <w:r w:rsidR="00C97D4A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 xml:space="preserve"> что члены этического комитета или сектора выполняют несвойственные функции:</w:t>
      </w:r>
    </w:p>
    <w:p w:rsidR="00914A11" w:rsidRPr="006B15B5" w:rsidRDefault="0028223A" w:rsidP="00FF5E90">
      <w:pPr>
        <w:pStyle w:val="a3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это и организация культурно-массовых мероприятий,</w:t>
      </w:r>
    </w:p>
    <w:p w:rsidR="00914A11" w:rsidRPr="006B15B5" w:rsidRDefault="0028223A" w:rsidP="00FF5E90">
      <w:pPr>
        <w:pStyle w:val="a3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эстетическое оформление рабочих мест, </w:t>
      </w:r>
    </w:p>
    <w:p w:rsidR="00914A11" w:rsidRPr="006B15B5" w:rsidRDefault="0028223A" w:rsidP="00FF5E90">
      <w:pPr>
        <w:pStyle w:val="a3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обеспечение спецодеждой сестринского персонала,</w:t>
      </w:r>
    </w:p>
    <w:p w:rsidR="00914A11" w:rsidRPr="006B15B5" w:rsidRDefault="0028223A" w:rsidP="00FF5E90">
      <w:pPr>
        <w:pStyle w:val="a3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информационное обеспечение Совета по сестринскому делу, </w:t>
      </w:r>
    </w:p>
    <w:p w:rsidR="00B10970" w:rsidRPr="006B15B5" w:rsidRDefault="0028223A" w:rsidP="00FF5E90">
      <w:pPr>
        <w:pStyle w:val="a3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контроль посещени</w:t>
      </w:r>
      <w:r w:rsidR="00FF5E90">
        <w:rPr>
          <w:rFonts w:ascii="Times New Roman" w:hAnsi="Times New Roman" w:cs="Times New Roman"/>
          <w:sz w:val="28"/>
          <w:szCs w:val="28"/>
        </w:rPr>
        <w:t>я</w:t>
      </w:r>
      <w:r w:rsidRPr="006B15B5">
        <w:rPr>
          <w:rFonts w:ascii="Times New Roman" w:hAnsi="Times New Roman" w:cs="Times New Roman"/>
          <w:sz w:val="28"/>
          <w:szCs w:val="28"/>
        </w:rPr>
        <w:t xml:space="preserve"> общебольничных конференций и</w:t>
      </w:r>
      <w:r w:rsidR="00E55A56" w:rsidRPr="006B15B5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6B15B5" w:rsidRDefault="006B15B5" w:rsidP="00D2211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7D4A" w:rsidRPr="00845CCB" w:rsidRDefault="00C97D4A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F315A6"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7</w:t>
      </w:r>
    </w:p>
    <w:p w:rsidR="009F3642" w:rsidRPr="006B15B5" w:rsidRDefault="00E8074C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А между тем роль этических комитетов  состоит в обучении</w:t>
      </w:r>
      <w:r w:rsidR="009F3642" w:rsidRPr="006B15B5">
        <w:rPr>
          <w:rFonts w:ascii="Times New Roman" w:hAnsi="Times New Roman" w:cs="Times New Roman"/>
          <w:sz w:val="28"/>
          <w:szCs w:val="28"/>
        </w:rPr>
        <w:t xml:space="preserve"> сестринского персонала</w:t>
      </w:r>
      <w:r w:rsidRPr="006B15B5">
        <w:rPr>
          <w:rFonts w:ascii="Times New Roman" w:hAnsi="Times New Roman" w:cs="Times New Roman"/>
          <w:sz w:val="28"/>
          <w:szCs w:val="28"/>
        </w:rPr>
        <w:t>, развитии</w:t>
      </w:r>
      <w:r w:rsidR="009F3642" w:rsidRPr="006B15B5">
        <w:rPr>
          <w:rFonts w:ascii="Times New Roman" w:hAnsi="Times New Roman" w:cs="Times New Roman"/>
          <w:sz w:val="28"/>
          <w:szCs w:val="28"/>
        </w:rPr>
        <w:t xml:space="preserve"> и повышении престижа сестринского дела</w:t>
      </w:r>
      <w:r w:rsidRPr="006B15B5">
        <w:rPr>
          <w:rFonts w:ascii="Times New Roman" w:hAnsi="Times New Roman" w:cs="Times New Roman"/>
          <w:sz w:val="28"/>
          <w:szCs w:val="28"/>
        </w:rPr>
        <w:t>, внесении рекомендаций, консультировании медицинских работников для разрешения особо спорных и сложных этических ситуаций,  оценке соответствия  деятельности специалистов медицинской организации профессиональным стандартам и регламентирующим документам.</w:t>
      </w:r>
      <w:r w:rsidR="009F3642" w:rsidRPr="006B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928" w:rsidRDefault="00BB0928" w:rsidP="00BB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928" w:rsidRPr="00845CCB" w:rsidRDefault="00BB0928" w:rsidP="00BB092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caps/>
          <w:sz w:val="24"/>
          <w:szCs w:val="28"/>
          <w:u w:val="single"/>
        </w:rPr>
        <w:t>8</w:t>
      </w:r>
    </w:p>
    <w:p w:rsidR="009F3642" w:rsidRPr="006B15B5" w:rsidRDefault="009F3642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Любая проблема нашей отрасли имеет значимый этический контекст: это и неадекватная оплата труда, высокие физические и психологические нагрузки, </w:t>
      </w:r>
      <w:r w:rsidRPr="006B15B5">
        <w:rPr>
          <w:rFonts w:ascii="Times New Roman" w:hAnsi="Times New Roman" w:cs="Times New Roman"/>
          <w:sz w:val="28"/>
          <w:szCs w:val="28"/>
        </w:rPr>
        <w:lastRenderedPageBreak/>
        <w:t>нехватка кадров и не всегда качественная их подготовка, отсутствие гарантий профессиональной безопасности и страхования рисков, нехватка материальных ресурсов, отсутствие социал</w:t>
      </w:r>
      <w:r w:rsidR="00C97D4A" w:rsidRPr="006B15B5">
        <w:rPr>
          <w:rFonts w:ascii="Times New Roman" w:hAnsi="Times New Roman" w:cs="Times New Roman"/>
          <w:sz w:val="28"/>
          <w:szCs w:val="28"/>
        </w:rPr>
        <w:t>ьной рекламы – пропаганды добра</w:t>
      </w:r>
      <w:r w:rsidRPr="006B15B5">
        <w:rPr>
          <w:rFonts w:ascii="Times New Roman" w:hAnsi="Times New Roman" w:cs="Times New Roman"/>
          <w:sz w:val="28"/>
          <w:szCs w:val="28"/>
        </w:rPr>
        <w:t>, котор</w:t>
      </w:r>
      <w:r w:rsidR="00844A0A" w:rsidRPr="006B15B5">
        <w:rPr>
          <w:rFonts w:ascii="Times New Roman" w:hAnsi="Times New Roman" w:cs="Times New Roman"/>
          <w:sz w:val="28"/>
          <w:szCs w:val="28"/>
        </w:rPr>
        <w:t>ое</w:t>
      </w:r>
      <w:r w:rsidRPr="006B15B5">
        <w:rPr>
          <w:rFonts w:ascii="Times New Roman" w:hAnsi="Times New Roman" w:cs="Times New Roman"/>
          <w:sz w:val="28"/>
          <w:szCs w:val="28"/>
        </w:rPr>
        <w:t xml:space="preserve"> несет медицинская сестра. Все эти факторы подрывают моральные ценности профессии</w:t>
      </w:r>
      <w:r w:rsidR="00847B66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и  отража</w:t>
      </w:r>
      <w:r w:rsidR="00847B66" w:rsidRPr="006B15B5">
        <w:rPr>
          <w:rFonts w:ascii="Times New Roman" w:hAnsi="Times New Roman" w:cs="Times New Roman"/>
          <w:sz w:val="28"/>
          <w:szCs w:val="28"/>
        </w:rPr>
        <w:t>ю</w:t>
      </w:r>
      <w:r w:rsidRPr="006B15B5">
        <w:rPr>
          <w:rFonts w:ascii="Times New Roman" w:hAnsi="Times New Roman" w:cs="Times New Roman"/>
          <w:sz w:val="28"/>
          <w:szCs w:val="28"/>
        </w:rPr>
        <w:t>тся как на медицинских работниках</w:t>
      </w:r>
      <w:r w:rsidR="00C97D4A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>так и на пациентах. Знание Этического кодекса представляет огромную ценность для каждого медицинского работника, оказывающего медицинскую помощь конкретному пациенту и членам его семьи, либо занимающегося вопросами диагностики, организации и управления здравоохранением. Поэтому этические комитеты должны занять особое место в системе оказания медицинской помощи.</w:t>
      </w:r>
    </w:p>
    <w:p w:rsidR="00844A0A" w:rsidRPr="006B15B5" w:rsidRDefault="00844A0A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Хотелось бы более подробно остановиться на </w:t>
      </w:r>
      <w:r w:rsidR="001B6FCB" w:rsidRPr="006B15B5">
        <w:rPr>
          <w:rFonts w:ascii="Times New Roman" w:hAnsi="Times New Roman" w:cs="Times New Roman"/>
          <w:sz w:val="28"/>
          <w:szCs w:val="28"/>
        </w:rPr>
        <w:t>том</w:t>
      </w:r>
      <w:r w:rsidR="00592ABA">
        <w:rPr>
          <w:rFonts w:ascii="Times New Roman" w:hAnsi="Times New Roman" w:cs="Times New Roman"/>
          <w:sz w:val="28"/>
          <w:szCs w:val="28"/>
        </w:rPr>
        <w:t>,</w:t>
      </w:r>
      <w:r w:rsidR="001B6FCB" w:rsidRPr="006B15B5">
        <w:rPr>
          <w:rFonts w:ascii="Times New Roman" w:hAnsi="Times New Roman" w:cs="Times New Roman"/>
          <w:sz w:val="28"/>
          <w:szCs w:val="28"/>
        </w:rPr>
        <w:t xml:space="preserve"> какую роль должен играть этический комитет медицинской организации в обеспечении профессиональных взаимоотношений и соблюдении профессиональных стандартов, в решении вопросов нравственного характера и этических конфликтов.</w:t>
      </w:r>
    </w:p>
    <w:p w:rsidR="006B15B5" w:rsidRDefault="006B15B5" w:rsidP="006B15B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7D4A" w:rsidRPr="00845CCB" w:rsidRDefault="00C97D4A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BB0928">
        <w:rPr>
          <w:rFonts w:ascii="Times New Roman" w:hAnsi="Times New Roman" w:cs="Times New Roman"/>
          <w:b/>
          <w:caps/>
          <w:sz w:val="24"/>
          <w:szCs w:val="28"/>
          <w:u w:val="single"/>
        </w:rPr>
        <w:t>9</w:t>
      </w:r>
    </w:p>
    <w:p w:rsidR="00836D34" w:rsidRPr="006B15B5" w:rsidRDefault="00FF5E90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3642" w:rsidRPr="006B15B5">
        <w:rPr>
          <w:rFonts w:ascii="Times New Roman" w:hAnsi="Times New Roman" w:cs="Times New Roman"/>
          <w:sz w:val="28"/>
          <w:szCs w:val="28"/>
        </w:rPr>
        <w:t xml:space="preserve">бучение сестринского персонала </w:t>
      </w:r>
      <w:r w:rsidR="00E030C5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9F3642" w:rsidRPr="006B15B5">
        <w:rPr>
          <w:rFonts w:ascii="Times New Roman" w:hAnsi="Times New Roman" w:cs="Times New Roman"/>
          <w:sz w:val="28"/>
          <w:szCs w:val="28"/>
        </w:rPr>
        <w:t>одна из важных функций комитета</w:t>
      </w:r>
      <w:r w:rsidR="00B924DE" w:rsidRPr="006B15B5">
        <w:rPr>
          <w:rFonts w:ascii="Times New Roman" w:hAnsi="Times New Roman" w:cs="Times New Roman"/>
          <w:sz w:val="28"/>
          <w:szCs w:val="28"/>
        </w:rPr>
        <w:t>, работа дол</w:t>
      </w:r>
      <w:r w:rsidR="009F21FA" w:rsidRPr="006B15B5">
        <w:rPr>
          <w:rFonts w:ascii="Times New Roman" w:hAnsi="Times New Roman" w:cs="Times New Roman"/>
          <w:sz w:val="28"/>
          <w:szCs w:val="28"/>
        </w:rPr>
        <w:t xml:space="preserve">жна проводиться целенаправленно и планомерно. </w:t>
      </w:r>
      <w:r w:rsidR="00B924DE" w:rsidRPr="006B15B5">
        <w:rPr>
          <w:rFonts w:ascii="Times New Roman" w:hAnsi="Times New Roman" w:cs="Times New Roman"/>
          <w:sz w:val="28"/>
          <w:szCs w:val="28"/>
        </w:rPr>
        <w:t>Кодекс обретет смысл и значение жизненно важного документа только в том случае</w:t>
      </w:r>
      <w:r w:rsidR="00E030C5">
        <w:rPr>
          <w:rFonts w:ascii="Times New Roman" w:hAnsi="Times New Roman" w:cs="Times New Roman"/>
          <w:sz w:val="28"/>
          <w:szCs w:val="28"/>
        </w:rPr>
        <w:t>,</w:t>
      </w:r>
      <w:r w:rsidR="00B924DE" w:rsidRPr="006B15B5">
        <w:rPr>
          <w:rFonts w:ascii="Times New Roman" w:hAnsi="Times New Roman" w:cs="Times New Roman"/>
          <w:sz w:val="28"/>
          <w:szCs w:val="28"/>
        </w:rPr>
        <w:t xml:space="preserve"> если будет ежедневно применяться в сестринской практике, использоваться во всех аспектах сестринской деятельности. А для этого необходимо помочь медицинским сестрам его  изучить,</w:t>
      </w:r>
      <w:r w:rsidR="001B6FCB" w:rsidRPr="006B15B5">
        <w:rPr>
          <w:rFonts w:ascii="Times New Roman" w:hAnsi="Times New Roman" w:cs="Times New Roman"/>
          <w:sz w:val="28"/>
          <w:szCs w:val="28"/>
        </w:rPr>
        <w:t xml:space="preserve"> уметь </w:t>
      </w:r>
      <w:r w:rsidR="00B924DE" w:rsidRPr="006B15B5">
        <w:rPr>
          <w:rFonts w:ascii="Times New Roman" w:hAnsi="Times New Roman" w:cs="Times New Roman"/>
          <w:sz w:val="28"/>
          <w:szCs w:val="28"/>
        </w:rPr>
        <w:t xml:space="preserve"> обсуждать с коллегами</w:t>
      </w:r>
      <w:r w:rsidR="001D4D28" w:rsidRPr="006B15B5">
        <w:rPr>
          <w:rFonts w:ascii="Times New Roman" w:hAnsi="Times New Roman" w:cs="Times New Roman"/>
          <w:sz w:val="28"/>
          <w:szCs w:val="28"/>
        </w:rPr>
        <w:t xml:space="preserve"> и представителями иных профессий</w:t>
      </w:r>
      <w:r w:rsidR="00B924DE" w:rsidRPr="006B15B5">
        <w:rPr>
          <w:rFonts w:ascii="Times New Roman" w:hAnsi="Times New Roman" w:cs="Times New Roman"/>
          <w:sz w:val="28"/>
          <w:szCs w:val="28"/>
        </w:rPr>
        <w:t xml:space="preserve">, взаимодействовать с этическим комитетом </w:t>
      </w:r>
      <w:r w:rsidR="00E030C5">
        <w:rPr>
          <w:rFonts w:ascii="Times New Roman" w:hAnsi="Times New Roman" w:cs="Times New Roman"/>
          <w:sz w:val="28"/>
          <w:szCs w:val="28"/>
        </w:rPr>
        <w:t>Ассоциации</w:t>
      </w:r>
      <w:r w:rsidR="00B924DE" w:rsidRPr="006B15B5">
        <w:rPr>
          <w:rFonts w:ascii="Times New Roman" w:hAnsi="Times New Roman" w:cs="Times New Roman"/>
          <w:sz w:val="28"/>
          <w:szCs w:val="28"/>
        </w:rPr>
        <w:t xml:space="preserve">. </w:t>
      </w:r>
      <w:r w:rsidR="001B6FCB" w:rsidRPr="006B15B5">
        <w:rPr>
          <w:rFonts w:ascii="Times New Roman" w:hAnsi="Times New Roman" w:cs="Times New Roman"/>
          <w:sz w:val="28"/>
          <w:szCs w:val="28"/>
        </w:rPr>
        <w:t>Этическая дискуссия укрепля</w:t>
      </w:r>
      <w:r w:rsidR="00E030C5">
        <w:rPr>
          <w:rFonts w:ascii="Times New Roman" w:hAnsi="Times New Roman" w:cs="Times New Roman"/>
          <w:sz w:val="28"/>
          <w:szCs w:val="28"/>
        </w:rPr>
        <w:t>е</w:t>
      </w:r>
      <w:r w:rsidR="001B6FCB" w:rsidRPr="006B15B5">
        <w:rPr>
          <w:rFonts w:ascii="Times New Roman" w:hAnsi="Times New Roman" w:cs="Times New Roman"/>
          <w:sz w:val="28"/>
          <w:szCs w:val="28"/>
        </w:rPr>
        <w:t>т профессию, ведет к повышению профессиональной самостоятельности и ответственности.</w:t>
      </w:r>
    </w:p>
    <w:p w:rsidR="005E5A2A" w:rsidRDefault="005E5A2A" w:rsidP="005E5A2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5E5A2A" w:rsidRPr="00845CCB" w:rsidRDefault="005E5A2A" w:rsidP="005E5A2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caps/>
          <w:sz w:val="24"/>
          <w:szCs w:val="28"/>
          <w:u w:val="single"/>
        </w:rPr>
        <w:t>10</w:t>
      </w:r>
    </w:p>
    <w:p w:rsidR="008A1C2E" w:rsidRPr="006B15B5" w:rsidRDefault="007B5802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Одной из задач Этического комитета медицинской организации является повышение престижа профессии. Кодекс отразил реформу сестринского дела в России, в частности, требующую вовлечения медицинских сестер в </w:t>
      </w:r>
      <w:r w:rsidRPr="006B15B5">
        <w:rPr>
          <w:rFonts w:ascii="Times New Roman" w:hAnsi="Times New Roman" w:cs="Times New Roman"/>
          <w:sz w:val="28"/>
          <w:szCs w:val="28"/>
        </w:rPr>
        <w:lastRenderedPageBreak/>
        <w:t>самостоятельную научно – исследовательскую деятельность, без чего невозможно повышение престижа и превращение сестринского дела в самостоятельную науку.</w:t>
      </w:r>
    </w:p>
    <w:p w:rsidR="007B5802" w:rsidRPr="006B15B5" w:rsidRDefault="006B6A1F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Сестринские исследования невозможны без активного участия и согласования с  этическим комитетом. </w:t>
      </w:r>
      <w:r w:rsidR="001B6FCB" w:rsidRPr="006B15B5">
        <w:rPr>
          <w:rFonts w:ascii="Times New Roman" w:hAnsi="Times New Roman" w:cs="Times New Roman"/>
          <w:sz w:val="28"/>
          <w:szCs w:val="28"/>
        </w:rPr>
        <w:t xml:space="preserve"> Развитие сестринского дела как науки, совершенствование практических навыков медицинских сестер, постоянное внимание сестринского персонала  к этическим аспектам своей деятельности составляют сегодня основу профессии.</w:t>
      </w:r>
    </w:p>
    <w:p w:rsidR="005E5A2A" w:rsidRDefault="005E5A2A" w:rsidP="005E5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A2A" w:rsidRPr="00845CCB" w:rsidRDefault="005E5A2A" w:rsidP="005E5A2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caps/>
          <w:sz w:val="24"/>
          <w:szCs w:val="28"/>
          <w:u w:val="single"/>
        </w:rPr>
        <w:t>11</w:t>
      </w:r>
    </w:p>
    <w:p w:rsidR="007B7C57" w:rsidRPr="006B15B5" w:rsidRDefault="009F21FA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В медицинской организации предполагается участие членов комитета в принятии решений об ответственности медицинских работников за нарушение</w:t>
      </w:r>
      <w:r w:rsidR="00836D34" w:rsidRPr="006B15B5">
        <w:rPr>
          <w:rFonts w:ascii="Times New Roman" w:hAnsi="Times New Roman" w:cs="Times New Roman"/>
          <w:sz w:val="28"/>
          <w:szCs w:val="28"/>
        </w:rPr>
        <w:t xml:space="preserve"> Этического кодекса медицинской сестры России и морально-этических норм. Активное участие</w:t>
      </w:r>
      <w:r w:rsidR="007B7C57" w:rsidRPr="006B15B5">
        <w:rPr>
          <w:rFonts w:ascii="Times New Roman" w:hAnsi="Times New Roman" w:cs="Times New Roman"/>
          <w:sz w:val="28"/>
          <w:szCs w:val="28"/>
        </w:rPr>
        <w:t xml:space="preserve"> этических комитетов</w:t>
      </w:r>
      <w:r w:rsidR="00E03A37" w:rsidRPr="006B15B5">
        <w:rPr>
          <w:rFonts w:ascii="Times New Roman" w:hAnsi="Times New Roman" w:cs="Times New Roman"/>
          <w:sz w:val="28"/>
          <w:szCs w:val="28"/>
        </w:rPr>
        <w:t xml:space="preserve"> по</w:t>
      </w:r>
      <w:r w:rsidR="007B7C57" w:rsidRPr="006B15B5">
        <w:rPr>
          <w:rFonts w:ascii="Times New Roman" w:hAnsi="Times New Roman" w:cs="Times New Roman"/>
          <w:sz w:val="28"/>
          <w:szCs w:val="28"/>
        </w:rPr>
        <w:t>зволяет избежать ошибок при оценке поступков и этичности действий отдельных медицинских работников. Не всегда можно дать однозначную оценку в проблемных ситуациях</w:t>
      </w:r>
      <w:r w:rsidRPr="006B15B5">
        <w:rPr>
          <w:rFonts w:ascii="Times New Roman" w:hAnsi="Times New Roman" w:cs="Times New Roman"/>
          <w:sz w:val="28"/>
          <w:szCs w:val="28"/>
        </w:rPr>
        <w:t xml:space="preserve">  и задача этического комитета состоит в том</w:t>
      </w:r>
      <w:r w:rsidR="00C97D4A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 xml:space="preserve"> что бы обсуждать и анализировать поступки своих коллег и различные клинические ситуации, с точки зрения этики.</w:t>
      </w:r>
    </w:p>
    <w:p w:rsidR="006B15B5" w:rsidRDefault="006B15B5" w:rsidP="00E030C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7D4A" w:rsidRPr="00845CCB" w:rsidRDefault="00C97D4A" w:rsidP="00FF5E9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BB0928">
        <w:rPr>
          <w:rFonts w:ascii="Times New Roman" w:hAnsi="Times New Roman" w:cs="Times New Roman"/>
          <w:b/>
          <w:caps/>
          <w:sz w:val="24"/>
          <w:szCs w:val="28"/>
          <w:u w:val="single"/>
        </w:rPr>
        <w:t>1</w:t>
      </w:r>
      <w:r w:rsidR="005E5A2A">
        <w:rPr>
          <w:rFonts w:ascii="Times New Roman" w:hAnsi="Times New Roman" w:cs="Times New Roman"/>
          <w:b/>
          <w:caps/>
          <w:sz w:val="24"/>
          <w:szCs w:val="28"/>
          <w:u w:val="single"/>
        </w:rPr>
        <w:t>2</w:t>
      </w:r>
    </w:p>
    <w:p w:rsidR="00E8074C" w:rsidRPr="006B15B5" w:rsidRDefault="00836D34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У</w:t>
      </w:r>
      <w:r w:rsidR="009F21FA" w:rsidRPr="006B15B5">
        <w:rPr>
          <w:rFonts w:ascii="Times New Roman" w:hAnsi="Times New Roman" w:cs="Times New Roman"/>
          <w:sz w:val="28"/>
          <w:szCs w:val="28"/>
        </w:rPr>
        <w:t>частие членов комитета в принятии решений об ответственности медицинских работников за нарушение Этического кодекса медицинской сестры России и морально</w:t>
      </w:r>
      <w:r w:rsidRPr="006B15B5">
        <w:rPr>
          <w:rFonts w:ascii="Times New Roman" w:hAnsi="Times New Roman" w:cs="Times New Roman"/>
          <w:sz w:val="28"/>
          <w:szCs w:val="28"/>
        </w:rPr>
        <w:t>-этических норм может выражаться в двух формах:</w:t>
      </w:r>
    </w:p>
    <w:p w:rsidR="00E8074C" w:rsidRPr="006B15B5" w:rsidRDefault="00E8074C" w:rsidP="00E030C5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Экспертная информация о статусных характеристиках личности</w:t>
      </w:r>
      <w:r w:rsidR="00E030C5">
        <w:rPr>
          <w:rFonts w:ascii="Times New Roman" w:hAnsi="Times New Roman" w:cs="Times New Roman"/>
          <w:sz w:val="28"/>
          <w:szCs w:val="28"/>
        </w:rPr>
        <w:t>,</w:t>
      </w:r>
      <w:r w:rsidRPr="006B15B5">
        <w:rPr>
          <w:rFonts w:ascii="Times New Roman" w:hAnsi="Times New Roman" w:cs="Times New Roman"/>
          <w:sz w:val="28"/>
          <w:szCs w:val="28"/>
        </w:rPr>
        <w:t xml:space="preserve"> авторитет в коллективе, отношение с пациентами, морально-психологические качества</w:t>
      </w:r>
      <w:r w:rsidR="00E030C5">
        <w:rPr>
          <w:rFonts w:ascii="Times New Roman" w:hAnsi="Times New Roman" w:cs="Times New Roman"/>
          <w:sz w:val="28"/>
          <w:szCs w:val="28"/>
        </w:rPr>
        <w:t>.</w:t>
      </w:r>
    </w:p>
    <w:p w:rsidR="00E8074C" w:rsidRPr="006B15B5" w:rsidRDefault="00E8074C" w:rsidP="00E030C5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Профилактика</w:t>
      </w:r>
      <w:r w:rsidR="009844E8" w:rsidRPr="006B15B5">
        <w:rPr>
          <w:rFonts w:ascii="Times New Roman" w:hAnsi="Times New Roman" w:cs="Times New Roman"/>
          <w:sz w:val="28"/>
          <w:szCs w:val="28"/>
        </w:rPr>
        <w:t xml:space="preserve"> морально-этических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нарушений, принятие р</w:t>
      </w:r>
      <w:r w:rsidR="00E030C5">
        <w:rPr>
          <w:rFonts w:ascii="Times New Roman" w:hAnsi="Times New Roman" w:cs="Times New Roman"/>
          <w:sz w:val="28"/>
          <w:szCs w:val="28"/>
        </w:rPr>
        <w:t>ешений в «пограничной ситуации».</w:t>
      </w:r>
    </w:p>
    <w:p w:rsidR="00E03A37" w:rsidRPr="006B15B5" w:rsidRDefault="000F3EFA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В первом случае экспертное заключение этического комитета может повлиять на выбор взыскания. В настоящее время субъектом моральной оценки, которая неизбежно присутствует в административных санкциях, является администрация. Она действует на основе собственного жизненного опыта и той системы моральных ценностей</w:t>
      </w:r>
      <w:r w:rsidR="00E030C5">
        <w:rPr>
          <w:rFonts w:ascii="Times New Roman" w:hAnsi="Times New Roman" w:cs="Times New Roman"/>
          <w:sz w:val="28"/>
          <w:szCs w:val="28"/>
        </w:rPr>
        <w:t>,</w:t>
      </w:r>
      <w:r w:rsidRPr="006B15B5">
        <w:rPr>
          <w:rFonts w:ascii="Times New Roman" w:hAnsi="Times New Roman" w:cs="Times New Roman"/>
          <w:sz w:val="28"/>
          <w:szCs w:val="28"/>
        </w:rPr>
        <w:t xml:space="preserve"> которые разделяет, но специальной этической подготовки ее представители</w:t>
      </w:r>
      <w:r w:rsidR="00E030C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>как правило</w:t>
      </w:r>
      <w:r w:rsidR="00E030C5">
        <w:rPr>
          <w:rFonts w:ascii="Times New Roman" w:hAnsi="Times New Roman" w:cs="Times New Roman"/>
          <w:sz w:val="28"/>
          <w:szCs w:val="28"/>
        </w:rPr>
        <w:t>,</w:t>
      </w:r>
      <w:r w:rsidRPr="006B15B5">
        <w:rPr>
          <w:rFonts w:ascii="Times New Roman" w:hAnsi="Times New Roman" w:cs="Times New Roman"/>
          <w:sz w:val="28"/>
          <w:szCs w:val="28"/>
        </w:rPr>
        <w:t xml:space="preserve"> не имеют.</w:t>
      </w:r>
      <w:r w:rsidR="004A4E5F" w:rsidRPr="006B15B5">
        <w:rPr>
          <w:rFonts w:ascii="Times New Roman" w:hAnsi="Times New Roman" w:cs="Times New Roman"/>
          <w:sz w:val="28"/>
          <w:szCs w:val="28"/>
        </w:rPr>
        <w:t xml:space="preserve"> Участие этического </w:t>
      </w:r>
      <w:r w:rsidR="004A4E5F" w:rsidRPr="006B15B5">
        <w:rPr>
          <w:rFonts w:ascii="Times New Roman" w:hAnsi="Times New Roman" w:cs="Times New Roman"/>
          <w:sz w:val="28"/>
          <w:szCs w:val="28"/>
        </w:rPr>
        <w:lastRenderedPageBreak/>
        <w:t>комитета повышает степень объективности взыскания, однако предполагается</w:t>
      </w:r>
      <w:r w:rsidR="00C97D4A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="004A4E5F" w:rsidRPr="006B15B5">
        <w:rPr>
          <w:rFonts w:ascii="Times New Roman" w:hAnsi="Times New Roman" w:cs="Times New Roman"/>
          <w:sz w:val="28"/>
          <w:szCs w:val="28"/>
        </w:rPr>
        <w:t xml:space="preserve"> что советы и рекомендации будут доводиться до администрации только с согласия медицинского работника. Принцип уважения автономии личности  должен действовать не только к пациентам</w:t>
      </w:r>
      <w:r w:rsidR="00C97D4A" w:rsidRPr="006B15B5">
        <w:rPr>
          <w:rFonts w:ascii="Times New Roman" w:hAnsi="Times New Roman" w:cs="Times New Roman"/>
          <w:sz w:val="28"/>
          <w:szCs w:val="28"/>
        </w:rPr>
        <w:t>,</w:t>
      </w:r>
      <w:r w:rsidR="004A4E5F" w:rsidRPr="006B15B5">
        <w:rPr>
          <w:rFonts w:ascii="Times New Roman" w:hAnsi="Times New Roman" w:cs="Times New Roman"/>
          <w:sz w:val="28"/>
          <w:szCs w:val="28"/>
        </w:rPr>
        <w:t xml:space="preserve"> но и к медицинским </w:t>
      </w:r>
      <w:r w:rsidR="00E03A37" w:rsidRPr="006B15B5">
        <w:rPr>
          <w:rFonts w:ascii="Times New Roman" w:hAnsi="Times New Roman" w:cs="Times New Roman"/>
          <w:sz w:val="28"/>
          <w:szCs w:val="28"/>
        </w:rPr>
        <w:t>работникам</w:t>
      </w:r>
      <w:r w:rsidR="004A4E5F" w:rsidRPr="006B15B5">
        <w:rPr>
          <w:rFonts w:ascii="Times New Roman" w:hAnsi="Times New Roman" w:cs="Times New Roman"/>
          <w:sz w:val="28"/>
          <w:szCs w:val="28"/>
        </w:rPr>
        <w:t>.  Последнее положение имеет существенное значение</w:t>
      </w:r>
      <w:r w:rsidR="00E030C5">
        <w:rPr>
          <w:rFonts w:ascii="Times New Roman" w:hAnsi="Times New Roman" w:cs="Times New Roman"/>
          <w:sz w:val="28"/>
          <w:szCs w:val="28"/>
        </w:rPr>
        <w:t>,</w:t>
      </w:r>
      <w:r w:rsidR="004A4E5F" w:rsidRPr="006B15B5">
        <w:rPr>
          <w:rFonts w:ascii="Times New Roman" w:hAnsi="Times New Roman" w:cs="Times New Roman"/>
          <w:sz w:val="28"/>
          <w:szCs w:val="28"/>
        </w:rPr>
        <w:t xml:space="preserve"> т.к. его несоблюдение может привести  к трансформации этического комитета в некий  репрессивный орган, что несовместимо с его статусом.</w:t>
      </w:r>
    </w:p>
    <w:p w:rsidR="008B12DA" w:rsidRPr="006B15B5" w:rsidRDefault="009844E8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Иначе обстоит дело во втором варианте регулятивного вмешательства этического комитета – в случае проведения профилактики морально-этических нарушений. В этих случаях этический комитет может контактировать с сестринским персоналом и без непосредственного обращения, а по просьбе другого лица, если таковое лицо предполагает, что действие этого специалиста может принести неумышленный вред. В данном случае защищаются права и свободы членов коллектива и пациентов. Но и здесь деятельность этического комитета не должна провоцировать административных решений. Основная цель – морально-психологическое влияние на личность.</w:t>
      </w:r>
      <w:r w:rsidR="001633A5" w:rsidRPr="006B15B5">
        <w:rPr>
          <w:rFonts w:ascii="Times New Roman" w:hAnsi="Times New Roman" w:cs="Times New Roman"/>
          <w:sz w:val="28"/>
          <w:szCs w:val="28"/>
        </w:rPr>
        <w:t xml:space="preserve">  Анализируя этические аспекты оказания медицинской помощи, комитет, в первую очередь, обращает внимание на оценку этических действий отдельных медицинских работников. Безусловно, здесь важна работа каждого специалиста в соблюдении каждым непреложных норм морали. Все эти нормы заложены в Этическом кодексе медицинской сестры России, равно как и определение сестринского ухода, отвечающее современному состоянию здравоохранения. К сожалению, не все медицинские сестры готовы к открытому общению и обсуждению этических проблем, а порой они не знаю</w:t>
      </w:r>
      <w:r w:rsidR="00F92124" w:rsidRPr="006B15B5">
        <w:rPr>
          <w:rFonts w:ascii="Times New Roman" w:hAnsi="Times New Roman" w:cs="Times New Roman"/>
          <w:sz w:val="28"/>
          <w:szCs w:val="28"/>
        </w:rPr>
        <w:t>т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="001633A5" w:rsidRPr="006B15B5">
        <w:rPr>
          <w:rFonts w:ascii="Times New Roman" w:hAnsi="Times New Roman" w:cs="Times New Roman"/>
          <w:sz w:val="28"/>
          <w:szCs w:val="28"/>
        </w:rPr>
        <w:t xml:space="preserve"> куда с этими проблемами можно обратиться.</w:t>
      </w:r>
      <w:r w:rsidR="007B5802" w:rsidRPr="006B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A1F" w:rsidRPr="006B15B5" w:rsidRDefault="006B6A1F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Этический комитет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Омской профессиональной сестринской ассоциации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должен стать незаменимым рекомендательным и консультативным органом для </w:t>
      </w:r>
      <w:r w:rsidR="00E03A37" w:rsidRPr="006B15B5">
        <w:rPr>
          <w:rFonts w:ascii="Times New Roman" w:hAnsi="Times New Roman" w:cs="Times New Roman"/>
          <w:sz w:val="28"/>
          <w:szCs w:val="28"/>
        </w:rPr>
        <w:t>сестринского персонала</w:t>
      </w:r>
      <w:r w:rsidRPr="006B15B5">
        <w:rPr>
          <w:rFonts w:ascii="Times New Roman" w:hAnsi="Times New Roman" w:cs="Times New Roman"/>
          <w:sz w:val="28"/>
          <w:szCs w:val="28"/>
        </w:rPr>
        <w:t>.</w:t>
      </w:r>
    </w:p>
    <w:p w:rsidR="006B15B5" w:rsidRDefault="006B15B5" w:rsidP="00FF5E9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315A6" w:rsidRPr="00845CCB" w:rsidRDefault="00F315A6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  <w:r w:rsidR="003E1666">
        <w:rPr>
          <w:rFonts w:ascii="Times New Roman" w:hAnsi="Times New Roman" w:cs="Times New Roman"/>
          <w:b/>
          <w:caps/>
          <w:sz w:val="24"/>
          <w:szCs w:val="28"/>
          <w:u w:val="single"/>
        </w:rPr>
        <w:t>3</w:t>
      </w:r>
    </w:p>
    <w:p w:rsidR="006B6A1F" w:rsidRPr="006B15B5" w:rsidRDefault="009163A1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ключевые члены! </w:t>
      </w:r>
      <w:r w:rsidR="00E030C5">
        <w:rPr>
          <w:rFonts w:ascii="Times New Roman" w:hAnsi="Times New Roman" w:cs="Times New Roman"/>
          <w:sz w:val="28"/>
          <w:szCs w:val="28"/>
        </w:rPr>
        <w:t xml:space="preserve">Большая просьба к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E030C5">
        <w:rPr>
          <w:rFonts w:ascii="Times New Roman" w:hAnsi="Times New Roman" w:cs="Times New Roman"/>
          <w:sz w:val="28"/>
          <w:szCs w:val="28"/>
        </w:rPr>
        <w:t>-</w:t>
      </w:r>
      <w:r w:rsidR="006B6A1F" w:rsidRPr="006B15B5">
        <w:rPr>
          <w:rFonts w:ascii="Times New Roman" w:hAnsi="Times New Roman" w:cs="Times New Roman"/>
          <w:sz w:val="28"/>
          <w:szCs w:val="28"/>
        </w:rPr>
        <w:t xml:space="preserve"> довести до сведения медицинских сестер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="006B6A1F" w:rsidRPr="006B15B5">
        <w:rPr>
          <w:rFonts w:ascii="Times New Roman" w:hAnsi="Times New Roman" w:cs="Times New Roman"/>
          <w:sz w:val="28"/>
          <w:szCs w:val="28"/>
        </w:rPr>
        <w:t>что заседание этического комитета О</w:t>
      </w:r>
      <w:r w:rsidR="00E03A37" w:rsidRPr="006B15B5">
        <w:rPr>
          <w:rFonts w:ascii="Times New Roman" w:hAnsi="Times New Roman" w:cs="Times New Roman"/>
          <w:sz w:val="28"/>
          <w:szCs w:val="28"/>
        </w:rPr>
        <w:t xml:space="preserve">мской </w:t>
      </w:r>
      <w:r w:rsidR="00E03A37" w:rsidRPr="006B15B5">
        <w:rPr>
          <w:rFonts w:ascii="Times New Roman" w:hAnsi="Times New Roman" w:cs="Times New Roman"/>
          <w:sz w:val="28"/>
          <w:szCs w:val="28"/>
        </w:rPr>
        <w:lastRenderedPageBreak/>
        <w:t>профессиональной сестринской ассоциации проводятся</w:t>
      </w:r>
      <w:r w:rsidR="006B6A1F" w:rsidRPr="006B15B5">
        <w:rPr>
          <w:rFonts w:ascii="Times New Roman" w:hAnsi="Times New Roman" w:cs="Times New Roman"/>
          <w:sz w:val="28"/>
          <w:szCs w:val="28"/>
        </w:rPr>
        <w:t xml:space="preserve"> 1 раз в квартал, день заседания комитета фиксированный. Руководители сестринского персонала могут присылать воп</w:t>
      </w:r>
      <w:r w:rsidR="00DA2A5F" w:rsidRPr="006B15B5">
        <w:rPr>
          <w:rFonts w:ascii="Times New Roman" w:hAnsi="Times New Roman" w:cs="Times New Roman"/>
          <w:sz w:val="28"/>
          <w:szCs w:val="28"/>
        </w:rPr>
        <w:t>росы для обсуждения на комитете</w:t>
      </w:r>
      <w:r w:rsidR="006B6A1F" w:rsidRPr="006B15B5">
        <w:rPr>
          <w:rFonts w:ascii="Times New Roman" w:hAnsi="Times New Roman" w:cs="Times New Roman"/>
          <w:sz w:val="28"/>
          <w:szCs w:val="28"/>
        </w:rPr>
        <w:t xml:space="preserve"> по электронной почте  </w:t>
      </w:r>
      <w:r w:rsidR="00E03A37" w:rsidRPr="006B15B5">
        <w:rPr>
          <w:rFonts w:ascii="Times New Roman" w:hAnsi="Times New Roman" w:cs="Times New Roman"/>
          <w:sz w:val="28"/>
          <w:szCs w:val="28"/>
        </w:rPr>
        <w:t xml:space="preserve">или обращаться лично. В 2013 году заседания комитета будут проходить в </w:t>
      </w:r>
      <w:r w:rsidR="000543CE">
        <w:rPr>
          <w:rFonts w:ascii="Times New Roman" w:hAnsi="Times New Roman" w:cs="Times New Roman"/>
          <w:sz w:val="28"/>
          <w:szCs w:val="28"/>
        </w:rPr>
        <w:t xml:space="preserve">Городской клинической больнице </w:t>
      </w:r>
      <w:r w:rsidR="00E03A37" w:rsidRPr="006B15B5">
        <w:rPr>
          <w:rFonts w:ascii="Times New Roman" w:hAnsi="Times New Roman" w:cs="Times New Roman"/>
          <w:sz w:val="28"/>
          <w:szCs w:val="28"/>
        </w:rPr>
        <w:t>№1 им.</w:t>
      </w:r>
      <w:r w:rsidR="000543CE">
        <w:rPr>
          <w:rFonts w:ascii="Times New Roman" w:hAnsi="Times New Roman" w:cs="Times New Roman"/>
          <w:sz w:val="28"/>
          <w:szCs w:val="28"/>
        </w:rPr>
        <w:t xml:space="preserve"> </w:t>
      </w:r>
      <w:r w:rsidR="00E03A37" w:rsidRPr="006B15B5">
        <w:rPr>
          <w:rFonts w:ascii="Times New Roman" w:hAnsi="Times New Roman" w:cs="Times New Roman"/>
          <w:sz w:val="28"/>
          <w:szCs w:val="28"/>
        </w:rPr>
        <w:t xml:space="preserve">Кабанова А.Н. </w:t>
      </w:r>
      <w:r w:rsidR="009041CB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E03A37" w:rsidRPr="006B15B5">
        <w:rPr>
          <w:rFonts w:ascii="Times New Roman" w:hAnsi="Times New Roman" w:cs="Times New Roman"/>
          <w:sz w:val="28"/>
          <w:szCs w:val="28"/>
        </w:rPr>
        <w:t>25 июня, 24 сентября, 26 ноября в 14 часов.</w:t>
      </w:r>
      <w:r w:rsidR="006B6A1F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5722AD" w:rsidRPr="006B15B5">
        <w:rPr>
          <w:rFonts w:ascii="Times New Roman" w:hAnsi="Times New Roman" w:cs="Times New Roman"/>
          <w:sz w:val="28"/>
          <w:szCs w:val="28"/>
        </w:rPr>
        <w:t xml:space="preserve"> К сожалению, в России отсутствует какой-либо опыт работы этических комитетов ассоциаций для обобщения и анализа. Мы тоже будем учиться, выявлять проблемы, обсуждать их и поддерживать сестринский персонал в решении этических проблем на практике.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5722AD" w:rsidRPr="006B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B5" w:rsidRDefault="006B15B5" w:rsidP="0032348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315A6" w:rsidRPr="00845CCB" w:rsidRDefault="00F315A6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  <w:r w:rsidR="003E1666">
        <w:rPr>
          <w:rFonts w:ascii="Times New Roman" w:hAnsi="Times New Roman" w:cs="Times New Roman"/>
          <w:b/>
          <w:caps/>
          <w:sz w:val="24"/>
          <w:szCs w:val="28"/>
          <w:u w:val="single"/>
        </w:rPr>
        <w:t>4</w:t>
      </w:r>
    </w:p>
    <w:p w:rsidR="00DA2A5F" w:rsidRPr="006B15B5" w:rsidRDefault="00DA2A5F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Ассоциацией регулярно проводятся  акции</w:t>
      </w:r>
      <w:r w:rsidR="000543CE">
        <w:rPr>
          <w:rFonts w:ascii="Times New Roman" w:hAnsi="Times New Roman" w:cs="Times New Roman"/>
          <w:sz w:val="28"/>
          <w:szCs w:val="28"/>
        </w:rPr>
        <w:t>, например</w:t>
      </w:r>
      <w:r w:rsidRPr="006B15B5">
        <w:rPr>
          <w:rFonts w:ascii="Times New Roman" w:hAnsi="Times New Roman" w:cs="Times New Roman"/>
          <w:sz w:val="28"/>
          <w:szCs w:val="28"/>
        </w:rPr>
        <w:t xml:space="preserve"> «</w:t>
      </w:r>
      <w:r w:rsidR="000543CE">
        <w:rPr>
          <w:rFonts w:ascii="Times New Roman" w:hAnsi="Times New Roman" w:cs="Times New Roman"/>
          <w:sz w:val="28"/>
          <w:szCs w:val="28"/>
        </w:rPr>
        <w:t>М</w:t>
      </w:r>
      <w:r w:rsidRPr="006B15B5">
        <w:rPr>
          <w:rFonts w:ascii="Times New Roman" w:hAnsi="Times New Roman" w:cs="Times New Roman"/>
          <w:sz w:val="28"/>
          <w:szCs w:val="28"/>
        </w:rPr>
        <w:t xml:space="preserve">едицинские сестры Омской области против туберкулеза, СПИДа», «Вместе против рака молочной железы», посвященные Всемирному дню психического здоровья, пожилого человека, детям, оставшимся без  попечительства «Чужих детей не бывает» и другие. </w:t>
      </w:r>
      <w:r w:rsidR="005722AD" w:rsidRPr="006B15B5">
        <w:rPr>
          <w:rFonts w:ascii="Times New Roman" w:hAnsi="Times New Roman" w:cs="Times New Roman"/>
          <w:sz w:val="28"/>
          <w:szCs w:val="28"/>
        </w:rPr>
        <w:t xml:space="preserve">Задача членов этического комитета медицинской организации </w:t>
      </w:r>
      <w:r w:rsidR="000543CE">
        <w:rPr>
          <w:rFonts w:ascii="Times New Roman" w:hAnsi="Times New Roman" w:cs="Times New Roman"/>
          <w:sz w:val="28"/>
          <w:szCs w:val="28"/>
        </w:rPr>
        <w:t xml:space="preserve">- </w:t>
      </w:r>
      <w:r w:rsidR="005722AD" w:rsidRPr="006B15B5">
        <w:rPr>
          <w:rFonts w:ascii="Times New Roman" w:hAnsi="Times New Roman" w:cs="Times New Roman"/>
          <w:sz w:val="28"/>
          <w:szCs w:val="28"/>
        </w:rPr>
        <w:t>активно привлекать сестринский персонал к участию в акциях.</w:t>
      </w:r>
      <w:r w:rsidR="00FF5E90">
        <w:rPr>
          <w:rFonts w:ascii="Times New Roman" w:hAnsi="Times New Roman" w:cs="Times New Roman"/>
          <w:sz w:val="28"/>
          <w:szCs w:val="28"/>
        </w:rPr>
        <w:t xml:space="preserve"> </w:t>
      </w:r>
      <w:r w:rsidR="005722AD" w:rsidRPr="006B15B5">
        <w:rPr>
          <w:rFonts w:ascii="Times New Roman" w:hAnsi="Times New Roman" w:cs="Times New Roman"/>
          <w:sz w:val="28"/>
          <w:szCs w:val="28"/>
        </w:rPr>
        <w:t>Акции оказывает не только благотворительную, профилактическую и психологическую помощь населению, но и воспитывают сестринский персонал быть неравнодушными к проблемам людей, укрепляют морально–нравственные ценности.</w:t>
      </w:r>
    </w:p>
    <w:p w:rsidR="006B15B5" w:rsidRDefault="006B15B5" w:rsidP="0032348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315A6" w:rsidRPr="00845CCB" w:rsidRDefault="00F315A6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  <w:r w:rsidR="003E1666">
        <w:rPr>
          <w:rFonts w:ascii="Times New Roman" w:hAnsi="Times New Roman" w:cs="Times New Roman"/>
          <w:b/>
          <w:caps/>
          <w:sz w:val="24"/>
          <w:szCs w:val="28"/>
          <w:u w:val="single"/>
        </w:rPr>
        <w:t>5</w:t>
      </w:r>
    </w:p>
    <w:p w:rsidR="00F92124" w:rsidRPr="006B15B5" w:rsidRDefault="007F7E48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Этический комитет Омской профессиональной сестринской ассоциации д</w:t>
      </w:r>
      <w:r w:rsidR="007B5802" w:rsidRPr="006B15B5">
        <w:rPr>
          <w:rFonts w:ascii="Times New Roman" w:hAnsi="Times New Roman" w:cs="Times New Roman"/>
          <w:sz w:val="28"/>
          <w:szCs w:val="28"/>
        </w:rPr>
        <w:t>ля повышения эффективности работы этических комитетов медицинских организаций разработал план мероприятий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="007B5802" w:rsidRPr="006B15B5">
        <w:rPr>
          <w:rFonts w:ascii="Times New Roman" w:hAnsi="Times New Roman" w:cs="Times New Roman"/>
          <w:sz w:val="28"/>
          <w:szCs w:val="28"/>
        </w:rPr>
        <w:t>который требует вашего внимания и участия.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Принципиальный момент обновленного кодекса </w:t>
      </w:r>
      <w:r w:rsidR="00D244A8">
        <w:rPr>
          <w:rFonts w:ascii="Times New Roman" w:hAnsi="Times New Roman" w:cs="Times New Roman"/>
          <w:sz w:val="28"/>
          <w:szCs w:val="28"/>
        </w:rPr>
        <w:t>–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D244A8">
        <w:rPr>
          <w:rFonts w:ascii="Times New Roman" w:hAnsi="Times New Roman" w:cs="Times New Roman"/>
          <w:sz w:val="28"/>
          <w:szCs w:val="28"/>
        </w:rPr>
        <w:t xml:space="preserve">это </w:t>
      </w:r>
      <w:r w:rsidR="00F92124" w:rsidRPr="006B15B5">
        <w:rPr>
          <w:rFonts w:ascii="Times New Roman" w:hAnsi="Times New Roman" w:cs="Times New Roman"/>
          <w:sz w:val="28"/>
          <w:szCs w:val="28"/>
        </w:rPr>
        <w:t>этическая ответственность р</w:t>
      </w:r>
      <w:r w:rsidR="00D244A8">
        <w:rPr>
          <w:rFonts w:ascii="Times New Roman" w:hAnsi="Times New Roman" w:cs="Times New Roman"/>
          <w:sz w:val="28"/>
          <w:szCs w:val="28"/>
        </w:rPr>
        <w:t xml:space="preserve">уководителей сестринских служб, которые 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несут персональную ответственность за качество сестринской помощи, оказываемой </w:t>
      </w:r>
      <w:r w:rsidR="00D244A8">
        <w:rPr>
          <w:rFonts w:ascii="Times New Roman" w:hAnsi="Times New Roman" w:cs="Times New Roman"/>
          <w:sz w:val="28"/>
          <w:szCs w:val="28"/>
        </w:rPr>
        <w:t>сестринским персоналом</w:t>
      </w:r>
      <w:r w:rsidR="00F92124" w:rsidRPr="006B15B5">
        <w:rPr>
          <w:rFonts w:ascii="Times New Roman" w:hAnsi="Times New Roman" w:cs="Times New Roman"/>
          <w:sz w:val="28"/>
          <w:szCs w:val="28"/>
        </w:rPr>
        <w:t>, уровень их</w:t>
      </w:r>
      <w:r w:rsidR="002F18C2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2F18C2">
        <w:rPr>
          <w:rFonts w:ascii="Times New Roman" w:hAnsi="Times New Roman" w:cs="Times New Roman"/>
          <w:sz w:val="28"/>
          <w:szCs w:val="28"/>
        </w:rPr>
        <w:t xml:space="preserve">и </w:t>
      </w:r>
      <w:r w:rsidR="00F92124" w:rsidRPr="006B15B5">
        <w:rPr>
          <w:rFonts w:ascii="Times New Roman" w:hAnsi="Times New Roman" w:cs="Times New Roman"/>
          <w:sz w:val="28"/>
          <w:szCs w:val="28"/>
        </w:rPr>
        <w:t>социальн</w:t>
      </w:r>
      <w:r w:rsidR="002F18C2">
        <w:rPr>
          <w:rFonts w:ascii="Times New Roman" w:hAnsi="Times New Roman" w:cs="Times New Roman"/>
          <w:sz w:val="28"/>
          <w:szCs w:val="28"/>
        </w:rPr>
        <w:t>ую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защищенност</w:t>
      </w:r>
      <w:r w:rsidR="002F18C2">
        <w:rPr>
          <w:rFonts w:ascii="Times New Roman" w:hAnsi="Times New Roman" w:cs="Times New Roman"/>
          <w:sz w:val="28"/>
          <w:szCs w:val="28"/>
        </w:rPr>
        <w:t>ь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. Большая роль в нашей дальнейшей совместной деятельности </w:t>
      </w:r>
      <w:r w:rsidR="00FE48C4">
        <w:rPr>
          <w:rFonts w:ascii="Times New Roman" w:hAnsi="Times New Roman" w:cs="Times New Roman"/>
          <w:sz w:val="28"/>
          <w:szCs w:val="28"/>
        </w:rPr>
        <w:t xml:space="preserve">будет во многом </w:t>
      </w:r>
      <w:r w:rsidR="00F92124" w:rsidRPr="006B15B5">
        <w:rPr>
          <w:rFonts w:ascii="Times New Roman" w:hAnsi="Times New Roman" w:cs="Times New Roman"/>
          <w:sz w:val="28"/>
          <w:szCs w:val="28"/>
        </w:rPr>
        <w:t>завис</w:t>
      </w:r>
      <w:r w:rsidR="00FE48C4">
        <w:rPr>
          <w:rFonts w:ascii="Times New Roman" w:hAnsi="Times New Roman" w:cs="Times New Roman"/>
          <w:sz w:val="28"/>
          <w:szCs w:val="28"/>
        </w:rPr>
        <w:t>еть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от</w:t>
      </w:r>
      <w:r w:rsidR="002F18C2">
        <w:rPr>
          <w:rFonts w:ascii="Times New Roman" w:hAnsi="Times New Roman" w:cs="Times New Roman"/>
          <w:sz w:val="28"/>
          <w:szCs w:val="28"/>
        </w:rPr>
        <w:t xml:space="preserve"> вас, уважаемые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2F18C2">
        <w:rPr>
          <w:rFonts w:ascii="Times New Roman" w:hAnsi="Times New Roman" w:cs="Times New Roman"/>
          <w:sz w:val="28"/>
          <w:szCs w:val="28"/>
        </w:rPr>
        <w:t>и</w:t>
      </w:r>
      <w:r w:rsidR="00F92124" w:rsidRPr="006B15B5">
        <w:rPr>
          <w:rFonts w:ascii="Times New Roman" w:hAnsi="Times New Roman" w:cs="Times New Roman"/>
          <w:sz w:val="28"/>
          <w:szCs w:val="28"/>
        </w:rPr>
        <w:t xml:space="preserve"> сестринск</w:t>
      </w:r>
      <w:r w:rsidR="0072705A" w:rsidRPr="006B15B5">
        <w:rPr>
          <w:rFonts w:ascii="Times New Roman" w:hAnsi="Times New Roman" w:cs="Times New Roman"/>
          <w:sz w:val="28"/>
          <w:szCs w:val="28"/>
        </w:rPr>
        <w:t>ого персонала.</w:t>
      </w:r>
    </w:p>
    <w:p w:rsidR="00251C48" w:rsidRPr="00845CCB" w:rsidRDefault="00251C48" w:rsidP="00251C4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lastRenderedPageBreak/>
        <w:t>Слайд №1</w:t>
      </w:r>
      <w:r>
        <w:rPr>
          <w:rFonts w:ascii="Times New Roman" w:hAnsi="Times New Roman" w:cs="Times New Roman"/>
          <w:b/>
          <w:caps/>
          <w:sz w:val="24"/>
          <w:szCs w:val="28"/>
          <w:u w:val="single"/>
        </w:rPr>
        <w:t>6</w:t>
      </w:r>
    </w:p>
    <w:p w:rsidR="00543210" w:rsidRPr="006B15B5" w:rsidRDefault="008134F2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стоит задача</w:t>
      </w:r>
      <w:r w:rsidR="00FE48C4">
        <w:rPr>
          <w:rFonts w:ascii="Times New Roman" w:hAnsi="Times New Roman" w:cs="Times New Roman"/>
          <w:sz w:val="28"/>
          <w:szCs w:val="28"/>
        </w:rPr>
        <w:t xml:space="preserve"> </w:t>
      </w:r>
      <w:r w:rsidR="0028223A" w:rsidRPr="006B15B5">
        <w:rPr>
          <w:rFonts w:ascii="Times New Roman" w:hAnsi="Times New Roman" w:cs="Times New Roman"/>
          <w:sz w:val="28"/>
          <w:szCs w:val="28"/>
        </w:rPr>
        <w:t>в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E55A56" w:rsidRPr="006B15B5">
        <w:rPr>
          <w:rFonts w:ascii="Times New Roman" w:hAnsi="Times New Roman" w:cs="Times New Roman"/>
          <w:sz w:val="28"/>
          <w:szCs w:val="28"/>
        </w:rPr>
        <w:t xml:space="preserve"> месяца </w:t>
      </w:r>
      <w:r>
        <w:rPr>
          <w:rFonts w:ascii="Times New Roman" w:hAnsi="Times New Roman" w:cs="Times New Roman"/>
          <w:sz w:val="28"/>
          <w:szCs w:val="28"/>
        </w:rPr>
        <w:t xml:space="preserve">после Координационного совета </w:t>
      </w:r>
      <w:r w:rsidR="00E55A56" w:rsidRPr="006B15B5">
        <w:rPr>
          <w:rFonts w:ascii="Times New Roman" w:hAnsi="Times New Roman" w:cs="Times New Roman"/>
          <w:sz w:val="28"/>
          <w:szCs w:val="28"/>
        </w:rPr>
        <w:t>привести в соответствие работу этических комитетов</w:t>
      </w:r>
      <w:r w:rsidR="0072705A" w:rsidRPr="006B15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E55A56" w:rsidRPr="006B15B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3210" w:rsidRPr="006B15B5" w:rsidRDefault="00E55A56" w:rsidP="00FF5E90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выделить </w:t>
      </w:r>
      <w:r w:rsidR="008134F2">
        <w:rPr>
          <w:rFonts w:ascii="Times New Roman" w:hAnsi="Times New Roman" w:cs="Times New Roman"/>
          <w:sz w:val="28"/>
          <w:szCs w:val="28"/>
        </w:rPr>
        <w:t xml:space="preserve">в </w:t>
      </w:r>
      <w:r w:rsidRPr="006B15B5">
        <w:rPr>
          <w:rFonts w:ascii="Times New Roman" w:hAnsi="Times New Roman" w:cs="Times New Roman"/>
          <w:sz w:val="28"/>
          <w:szCs w:val="28"/>
        </w:rPr>
        <w:t>составе Совета по сестринскому делу</w:t>
      </w:r>
      <w:r w:rsidR="008134F2">
        <w:rPr>
          <w:rFonts w:ascii="Times New Roman" w:hAnsi="Times New Roman" w:cs="Times New Roman"/>
          <w:sz w:val="28"/>
          <w:szCs w:val="28"/>
        </w:rPr>
        <w:t xml:space="preserve"> этический комитет</w:t>
      </w:r>
      <w:r w:rsidRPr="006B15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43210" w:rsidRPr="006B15B5" w:rsidRDefault="008134F2" w:rsidP="00FE48C4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подбор в состав комитета</w:t>
      </w:r>
      <w:r w:rsidR="00E55A56" w:rsidRPr="006B15B5">
        <w:rPr>
          <w:rFonts w:ascii="Times New Roman" w:hAnsi="Times New Roman" w:cs="Times New Roman"/>
          <w:sz w:val="28"/>
          <w:szCs w:val="28"/>
        </w:rPr>
        <w:t xml:space="preserve"> медицинских сестер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="00E55A56" w:rsidRPr="006B15B5">
        <w:rPr>
          <w:rFonts w:ascii="Times New Roman" w:hAnsi="Times New Roman" w:cs="Times New Roman"/>
          <w:sz w:val="28"/>
          <w:szCs w:val="28"/>
        </w:rPr>
        <w:t xml:space="preserve">пользующихся авторитетом в коллективе, </w:t>
      </w:r>
    </w:p>
    <w:p w:rsidR="00543210" w:rsidRPr="006B15B5" w:rsidRDefault="00E55A56" w:rsidP="00FE48C4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освободить</w:t>
      </w:r>
      <w:r w:rsidR="00FE48C4">
        <w:rPr>
          <w:rFonts w:ascii="Times New Roman" w:hAnsi="Times New Roman" w:cs="Times New Roman"/>
          <w:sz w:val="28"/>
          <w:szCs w:val="28"/>
        </w:rPr>
        <w:t xml:space="preserve"> этический комитет </w:t>
      </w:r>
      <w:r w:rsidRPr="006B15B5">
        <w:rPr>
          <w:rFonts w:ascii="Times New Roman" w:hAnsi="Times New Roman" w:cs="Times New Roman"/>
          <w:sz w:val="28"/>
          <w:szCs w:val="28"/>
        </w:rPr>
        <w:t xml:space="preserve">от выполнения несвойственных функций, </w:t>
      </w:r>
    </w:p>
    <w:p w:rsidR="00543210" w:rsidRPr="006B15B5" w:rsidRDefault="00E55A56" w:rsidP="00FE48C4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создать условия руководителям комитетов для участия в семинарах, которые будут проводиться в мае-июне 2013 года.</w:t>
      </w:r>
      <w:r w:rsidR="006B6A1F" w:rsidRPr="006B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F1F" w:rsidRPr="006B15B5" w:rsidRDefault="006B6A1F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На семинары руководители комитетов должны привезти</w:t>
      </w:r>
      <w:r w:rsidR="00FE48C4">
        <w:rPr>
          <w:rFonts w:ascii="Times New Roman" w:hAnsi="Times New Roman" w:cs="Times New Roman"/>
          <w:sz w:val="28"/>
          <w:szCs w:val="28"/>
        </w:rPr>
        <w:t xml:space="preserve"> с собой</w:t>
      </w:r>
      <w:r w:rsidRPr="006B15B5">
        <w:rPr>
          <w:rFonts w:ascii="Times New Roman" w:hAnsi="Times New Roman" w:cs="Times New Roman"/>
          <w:sz w:val="28"/>
          <w:szCs w:val="28"/>
        </w:rPr>
        <w:t xml:space="preserve"> наработанный материал </w:t>
      </w:r>
      <w:r w:rsidR="00857B0A">
        <w:rPr>
          <w:rFonts w:ascii="Times New Roman" w:hAnsi="Times New Roman" w:cs="Times New Roman"/>
          <w:sz w:val="28"/>
          <w:szCs w:val="28"/>
        </w:rPr>
        <w:t xml:space="preserve">в электронном и печатном виде </w:t>
      </w:r>
      <w:r w:rsidRPr="006B15B5">
        <w:rPr>
          <w:rFonts w:ascii="Times New Roman" w:hAnsi="Times New Roman" w:cs="Times New Roman"/>
          <w:sz w:val="28"/>
          <w:szCs w:val="28"/>
        </w:rPr>
        <w:t>для обсуждения и внедрения в медицинские организации и электронные носители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 xml:space="preserve">на которые </w:t>
      </w:r>
      <w:r w:rsidR="007B7167">
        <w:rPr>
          <w:rFonts w:ascii="Times New Roman" w:hAnsi="Times New Roman" w:cs="Times New Roman"/>
          <w:sz w:val="28"/>
          <w:szCs w:val="28"/>
        </w:rPr>
        <w:t>можно скинуть необходимую</w:t>
      </w:r>
      <w:r w:rsidRPr="006B15B5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67">
        <w:rPr>
          <w:rFonts w:ascii="Times New Roman" w:hAnsi="Times New Roman" w:cs="Times New Roman"/>
          <w:sz w:val="28"/>
          <w:szCs w:val="28"/>
        </w:rPr>
        <w:t>ю</w:t>
      </w:r>
      <w:r w:rsidRPr="006B15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15B5" w:rsidRDefault="006B15B5" w:rsidP="00FE48C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315A6" w:rsidRPr="00845CCB" w:rsidRDefault="00F315A6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  <w:r w:rsidR="00251C48">
        <w:rPr>
          <w:rFonts w:ascii="Times New Roman" w:hAnsi="Times New Roman" w:cs="Times New Roman"/>
          <w:b/>
          <w:caps/>
          <w:sz w:val="24"/>
          <w:szCs w:val="28"/>
          <w:u w:val="single"/>
        </w:rPr>
        <w:t>7</w:t>
      </w:r>
    </w:p>
    <w:p w:rsidR="00453363" w:rsidRPr="006B15B5" w:rsidRDefault="00C82FCE" w:rsidP="00FF5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Семинары для руководителей этических комитетов медицинских организаций будут проходить в 2013 году по г</w:t>
      </w:r>
      <w:r w:rsidR="00453363" w:rsidRPr="006B15B5">
        <w:rPr>
          <w:rFonts w:ascii="Times New Roman" w:hAnsi="Times New Roman" w:cs="Times New Roman"/>
          <w:sz w:val="28"/>
          <w:szCs w:val="28"/>
        </w:rPr>
        <w:t>рафик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53363" w:rsidRPr="006B15B5">
        <w:rPr>
          <w:rFonts w:ascii="Times New Roman" w:hAnsi="Times New Roman" w:cs="Times New Roman"/>
          <w:sz w:val="28"/>
          <w:szCs w:val="28"/>
        </w:rPr>
        <w:t>:</w:t>
      </w:r>
    </w:p>
    <w:p w:rsidR="009E386C" w:rsidRPr="006B15B5" w:rsidRDefault="009E386C" w:rsidP="00D20AE6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14 мая – Центральный </w:t>
      </w:r>
      <w:r w:rsidR="00DD65EA">
        <w:rPr>
          <w:rFonts w:ascii="Times New Roman" w:hAnsi="Times New Roman" w:cs="Times New Roman"/>
          <w:sz w:val="28"/>
          <w:szCs w:val="28"/>
        </w:rPr>
        <w:t xml:space="preserve">и </w:t>
      </w:r>
      <w:r w:rsidRPr="006B15B5">
        <w:rPr>
          <w:rFonts w:ascii="Times New Roman" w:hAnsi="Times New Roman" w:cs="Times New Roman"/>
          <w:sz w:val="28"/>
          <w:szCs w:val="28"/>
        </w:rPr>
        <w:t xml:space="preserve"> Октябрьский </w:t>
      </w:r>
      <w:r w:rsidR="00DD65EA">
        <w:rPr>
          <w:rFonts w:ascii="Times New Roman" w:hAnsi="Times New Roman" w:cs="Times New Roman"/>
          <w:sz w:val="28"/>
          <w:szCs w:val="28"/>
        </w:rPr>
        <w:t>а</w:t>
      </w:r>
      <w:r w:rsidRPr="006B15B5">
        <w:rPr>
          <w:rFonts w:ascii="Times New Roman" w:hAnsi="Times New Roman" w:cs="Times New Roman"/>
          <w:sz w:val="28"/>
          <w:szCs w:val="28"/>
        </w:rPr>
        <w:t>дминистративны</w:t>
      </w:r>
      <w:r w:rsidR="00DD65EA">
        <w:rPr>
          <w:rFonts w:ascii="Times New Roman" w:hAnsi="Times New Roman" w:cs="Times New Roman"/>
          <w:sz w:val="28"/>
          <w:szCs w:val="28"/>
        </w:rPr>
        <w:t>е</w:t>
      </w:r>
      <w:r w:rsidRPr="006B15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D65EA">
        <w:rPr>
          <w:rFonts w:ascii="Times New Roman" w:hAnsi="Times New Roman" w:cs="Times New Roman"/>
          <w:sz w:val="28"/>
          <w:szCs w:val="28"/>
        </w:rPr>
        <w:t>а</w:t>
      </w:r>
      <w:r w:rsidRPr="006B15B5">
        <w:rPr>
          <w:rFonts w:ascii="Times New Roman" w:hAnsi="Times New Roman" w:cs="Times New Roman"/>
          <w:sz w:val="28"/>
          <w:szCs w:val="28"/>
        </w:rPr>
        <w:t>;</w:t>
      </w:r>
    </w:p>
    <w:p w:rsidR="009E386C" w:rsidRPr="006B15B5" w:rsidRDefault="009E386C" w:rsidP="00D20AE6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21 мая –</w:t>
      </w:r>
      <w:r w:rsidR="00DD65EA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>Кировский</w:t>
      </w:r>
      <w:r w:rsidR="00DD65EA">
        <w:rPr>
          <w:rFonts w:ascii="Times New Roman" w:hAnsi="Times New Roman" w:cs="Times New Roman"/>
          <w:sz w:val="28"/>
          <w:szCs w:val="28"/>
        </w:rPr>
        <w:t>,</w:t>
      </w:r>
      <w:r w:rsidRPr="006B15B5">
        <w:rPr>
          <w:rFonts w:ascii="Times New Roman" w:hAnsi="Times New Roman" w:cs="Times New Roman"/>
          <w:sz w:val="28"/>
          <w:szCs w:val="28"/>
        </w:rPr>
        <w:t xml:space="preserve"> Советский и Ленинский </w:t>
      </w:r>
      <w:r w:rsidR="00DD65EA">
        <w:rPr>
          <w:rFonts w:ascii="Times New Roman" w:hAnsi="Times New Roman" w:cs="Times New Roman"/>
          <w:sz w:val="28"/>
          <w:szCs w:val="28"/>
        </w:rPr>
        <w:t>а</w:t>
      </w:r>
      <w:r w:rsidRPr="006B15B5">
        <w:rPr>
          <w:rFonts w:ascii="Times New Roman" w:hAnsi="Times New Roman" w:cs="Times New Roman"/>
          <w:sz w:val="28"/>
          <w:szCs w:val="28"/>
        </w:rPr>
        <w:t>дминистративные округа;</w:t>
      </w:r>
    </w:p>
    <w:p w:rsidR="009E386C" w:rsidRPr="006B15B5" w:rsidRDefault="009E386C" w:rsidP="00D20AE6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28 мая –</w:t>
      </w:r>
      <w:r w:rsidR="00DD65EA">
        <w:rPr>
          <w:rFonts w:ascii="Times New Roman" w:hAnsi="Times New Roman" w:cs="Times New Roman"/>
          <w:sz w:val="28"/>
          <w:szCs w:val="28"/>
        </w:rPr>
        <w:t xml:space="preserve"> ц</w:t>
      </w:r>
      <w:r w:rsidRPr="006B15B5">
        <w:rPr>
          <w:rFonts w:ascii="Times New Roman" w:hAnsi="Times New Roman" w:cs="Times New Roman"/>
          <w:sz w:val="28"/>
          <w:szCs w:val="28"/>
        </w:rPr>
        <w:t>ентральные районные больницы;</w:t>
      </w:r>
    </w:p>
    <w:p w:rsidR="009E386C" w:rsidRPr="006B15B5" w:rsidRDefault="009E386C" w:rsidP="00D20AE6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4 июня</w:t>
      </w:r>
      <w:r w:rsidR="00DD65EA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- </w:t>
      </w:r>
      <w:r w:rsidR="00DD65EA">
        <w:rPr>
          <w:rFonts w:ascii="Times New Roman" w:hAnsi="Times New Roman" w:cs="Times New Roman"/>
          <w:sz w:val="28"/>
          <w:szCs w:val="28"/>
        </w:rPr>
        <w:t>б</w:t>
      </w:r>
      <w:r w:rsidRPr="006B15B5">
        <w:rPr>
          <w:rFonts w:ascii="Times New Roman" w:hAnsi="Times New Roman" w:cs="Times New Roman"/>
          <w:sz w:val="28"/>
          <w:szCs w:val="28"/>
        </w:rPr>
        <w:t>юджетные учреждения здравоохранения Омской области;</w:t>
      </w:r>
    </w:p>
    <w:p w:rsidR="009E386C" w:rsidRPr="006B15B5" w:rsidRDefault="009E386C" w:rsidP="00D20AE6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18 июня – </w:t>
      </w:r>
      <w:r w:rsidR="00DD65EA">
        <w:rPr>
          <w:rFonts w:ascii="Times New Roman" w:hAnsi="Times New Roman" w:cs="Times New Roman"/>
          <w:sz w:val="28"/>
          <w:szCs w:val="28"/>
        </w:rPr>
        <w:t>в</w:t>
      </w:r>
      <w:r w:rsidRPr="006B15B5">
        <w:rPr>
          <w:rFonts w:ascii="Times New Roman" w:hAnsi="Times New Roman" w:cs="Times New Roman"/>
          <w:sz w:val="28"/>
          <w:szCs w:val="28"/>
        </w:rPr>
        <w:t>едомственны</w:t>
      </w:r>
      <w:r w:rsidR="00DD65EA">
        <w:rPr>
          <w:rFonts w:ascii="Times New Roman" w:hAnsi="Times New Roman" w:cs="Times New Roman"/>
          <w:sz w:val="28"/>
          <w:szCs w:val="28"/>
        </w:rPr>
        <w:t>е</w:t>
      </w:r>
      <w:r w:rsidRPr="006B15B5">
        <w:rPr>
          <w:rFonts w:ascii="Times New Roman" w:hAnsi="Times New Roman" w:cs="Times New Roman"/>
          <w:sz w:val="28"/>
          <w:szCs w:val="28"/>
        </w:rPr>
        <w:t>, учреждени</w:t>
      </w:r>
      <w:r w:rsidR="00DD65EA">
        <w:rPr>
          <w:rFonts w:ascii="Times New Roman" w:hAnsi="Times New Roman" w:cs="Times New Roman"/>
          <w:sz w:val="28"/>
          <w:szCs w:val="28"/>
        </w:rPr>
        <w:t>я</w:t>
      </w:r>
      <w:r w:rsidRPr="006B15B5">
        <w:rPr>
          <w:rFonts w:ascii="Times New Roman" w:hAnsi="Times New Roman" w:cs="Times New Roman"/>
          <w:sz w:val="28"/>
          <w:szCs w:val="28"/>
        </w:rPr>
        <w:t xml:space="preserve"> социальной службы, санаторно-курортны</w:t>
      </w:r>
      <w:r w:rsidR="00DD65EA">
        <w:rPr>
          <w:rFonts w:ascii="Times New Roman" w:hAnsi="Times New Roman" w:cs="Times New Roman"/>
          <w:sz w:val="28"/>
          <w:szCs w:val="28"/>
        </w:rPr>
        <w:t>е</w:t>
      </w:r>
      <w:r w:rsidRPr="006B15B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D65EA">
        <w:rPr>
          <w:rFonts w:ascii="Times New Roman" w:hAnsi="Times New Roman" w:cs="Times New Roman"/>
          <w:sz w:val="28"/>
          <w:szCs w:val="28"/>
        </w:rPr>
        <w:t>я</w:t>
      </w:r>
      <w:r w:rsidRPr="006B15B5">
        <w:rPr>
          <w:rFonts w:ascii="Times New Roman" w:hAnsi="Times New Roman" w:cs="Times New Roman"/>
          <w:sz w:val="28"/>
          <w:szCs w:val="28"/>
        </w:rPr>
        <w:t>.</w:t>
      </w:r>
    </w:p>
    <w:p w:rsidR="009E386C" w:rsidRPr="006B15B5" w:rsidRDefault="0003569C" w:rsidP="00D20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Время проведения</w:t>
      </w:r>
      <w:r w:rsidR="00DD65EA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 xml:space="preserve">- 14 часов,  в  </w:t>
      </w:r>
      <w:r w:rsidR="00DD65EA">
        <w:rPr>
          <w:rFonts w:ascii="Times New Roman" w:hAnsi="Times New Roman" w:cs="Times New Roman"/>
          <w:sz w:val="28"/>
          <w:szCs w:val="28"/>
        </w:rPr>
        <w:t xml:space="preserve">Городской клинической больнице </w:t>
      </w:r>
      <w:r w:rsidRPr="006B15B5">
        <w:rPr>
          <w:rFonts w:ascii="Times New Roman" w:hAnsi="Times New Roman" w:cs="Times New Roman"/>
          <w:sz w:val="28"/>
          <w:szCs w:val="28"/>
        </w:rPr>
        <w:t>№</w:t>
      </w:r>
      <w:r w:rsidR="00DD65EA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>1 им.</w:t>
      </w:r>
      <w:r w:rsidR="00DD65EA">
        <w:rPr>
          <w:rFonts w:ascii="Times New Roman" w:hAnsi="Times New Roman" w:cs="Times New Roman"/>
          <w:sz w:val="28"/>
          <w:szCs w:val="28"/>
        </w:rPr>
        <w:t xml:space="preserve"> </w:t>
      </w:r>
      <w:r w:rsidRPr="006B15B5">
        <w:rPr>
          <w:rFonts w:ascii="Times New Roman" w:hAnsi="Times New Roman" w:cs="Times New Roman"/>
          <w:sz w:val="28"/>
          <w:szCs w:val="28"/>
        </w:rPr>
        <w:t>Кабанова А.Н.</w:t>
      </w:r>
    </w:p>
    <w:p w:rsidR="006B15B5" w:rsidRDefault="006B15B5" w:rsidP="002F18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315A6" w:rsidRPr="00845CCB" w:rsidRDefault="00F315A6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  <w:r w:rsidR="00251C48">
        <w:rPr>
          <w:rFonts w:ascii="Times New Roman" w:hAnsi="Times New Roman" w:cs="Times New Roman"/>
          <w:b/>
          <w:caps/>
          <w:sz w:val="24"/>
          <w:szCs w:val="28"/>
          <w:u w:val="single"/>
        </w:rPr>
        <w:t>8</w:t>
      </w:r>
    </w:p>
    <w:p w:rsidR="0003569C" w:rsidRPr="006B15B5" w:rsidRDefault="000A6D5E" w:rsidP="00D20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п</w:t>
      </w:r>
      <w:r w:rsidR="00DD65EA">
        <w:rPr>
          <w:rFonts w:ascii="Times New Roman" w:hAnsi="Times New Roman" w:cs="Times New Roman"/>
          <w:sz w:val="28"/>
          <w:szCs w:val="28"/>
        </w:rPr>
        <w:t xml:space="preserve">росьба </w:t>
      </w:r>
      <w:r w:rsidR="00573A17">
        <w:rPr>
          <w:rFonts w:ascii="Times New Roman" w:hAnsi="Times New Roman" w:cs="Times New Roman"/>
          <w:sz w:val="28"/>
          <w:szCs w:val="28"/>
        </w:rPr>
        <w:t xml:space="preserve">к </w:t>
      </w:r>
      <w:r w:rsidR="00DD65EA">
        <w:rPr>
          <w:rFonts w:ascii="Times New Roman" w:hAnsi="Times New Roman" w:cs="Times New Roman"/>
          <w:sz w:val="28"/>
          <w:szCs w:val="28"/>
        </w:rPr>
        <w:t xml:space="preserve">главным медицинским сестрам </w:t>
      </w:r>
      <w:r w:rsidR="004057E5">
        <w:rPr>
          <w:rFonts w:ascii="Times New Roman" w:hAnsi="Times New Roman" w:cs="Times New Roman"/>
          <w:sz w:val="28"/>
          <w:szCs w:val="28"/>
        </w:rPr>
        <w:t xml:space="preserve">- </w:t>
      </w:r>
      <w:r w:rsidR="00DD65EA">
        <w:rPr>
          <w:rFonts w:ascii="Times New Roman" w:hAnsi="Times New Roman" w:cs="Times New Roman"/>
          <w:sz w:val="28"/>
          <w:szCs w:val="28"/>
        </w:rPr>
        <w:t>д</w:t>
      </w:r>
      <w:r w:rsidR="0003569C" w:rsidRPr="006B15B5">
        <w:rPr>
          <w:rFonts w:ascii="Times New Roman" w:hAnsi="Times New Roman" w:cs="Times New Roman"/>
          <w:sz w:val="28"/>
          <w:szCs w:val="28"/>
        </w:rPr>
        <w:t xml:space="preserve">ля участия в семинарах </w:t>
      </w:r>
      <w:r w:rsidR="004057E5">
        <w:rPr>
          <w:rFonts w:ascii="Times New Roman" w:hAnsi="Times New Roman" w:cs="Times New Roman"/>
          <w:sz w:val="28"/>
          <w:szCs w:val="28"/>
        </w:rPr>
        <w:t xml:space="preserve">руководителей этических комитетов медицинских организаций </w:t>
      </w:r>
      <w:r w:rsidR="0003569C" w:rsidRPr="006B15B5">
        <w:rPr>
          <w:rFonts w:ascii="Times New Roman" w:hAnsi="Times New Roman" w:cs="Times New Roman"/>
          <w:sz w:val="28"/>
          <w:szCs w:val="28"/>
        </w:rPr>
        <w:t xml:space="preserve">подать заявку до 22 апреля на электронный адрес: </w:t>
      </w:r>
      <w:hyperlink r:id="rId8" w:history="1">
        <w:r w:rsidR="0003569C" w:rsidRPr="006B15B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Sveta_Dacyuk@mail.ru</w:t>
        </w:r>
      </w:hyperlink>
      <w:r w:rsidR="0003569C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4057E5">
        <w:rPr>
          <w:rFonts w:ascii="Times New Roman" w:hAnsi="Times New Roman" w:cs="Times New Roman"/>
          <w:sz w:val="28"/>
          <w:szCs w:val="28"/>
        </w:rPr>
        <w:t>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210" w:rsidRPr="006B15B5">
        <w:rPr>
          <w:rFonts w:ascii="Times New Roman" w:hAnsi="Times New Roman" w:cs="Times New Roman"/>
          <w:sz w:val="28"/>
          <w:szCs w:val="28"/>
        </w:rPr>
        <w:t>ФИО</w:t>
      </w:r>
      <w:r w:rsidR="004057E5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="00F315A6" w:rsidRPr="006B15B5">
        <w:rPr>
          <w:rFonts w:ascii="Times New Roman" w:hAnsi="Times New Roman" w:cs="Times New Roman"/>
          <w:sz w:val="28"/>
          <w:szCs w:val="28"/>
        </w:rPr>
        <w:t>,</w:t>
      </w:r>
      <w:r w:rsidR="00543210"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F315A6" w:rsidRPr="006B15B5">
        <w:rPr>
          <w:rFonts w:ascii="Times New Roman" w:hAnsi="Times New Roman" w:cs="Times New Roman"/>
          <w:sz w:val="28"/>
          <w:szCs w:val="28"/>
        </w:rPr>
        <w:t>должност</w:t>
      </w:r>
      <w:r w:rsidR="004057E5">
        <w:rPr>
          <w:rFonts w:ascii="Times New Roman" w:hAnsi="Times New Roman" w:cs="Times New Roman"/>
          <w:sz w:val="28"/>
          <w:szCs w:val="28"/>
        </w:rPr>
        <w:t>и</w:t>
      </w:r>
      <w:r w:rsidR="0003569C" w:rsidRPr="006B15B5">
        <w:rPr>
          <w:rFonts w:ascii="Times New Roman" w:hAnsi="Times New Roman" w:cs="Times New Roman"/>
          <w:sz w:val="28"/>
          <w:szCs w:val="28"/>
        </w:rPr>
        <w:t>,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 мест</w:t>
      </w:r>
      <w:r w:rsidR="004057E5">
        <w:rPr>
          <w:rFonts w:ascii="Times New Roman" w:hAnsi="Times New Roman" w:cs="Times New Roman"/>
          <w:sz w:val="28"/>
          <w:szCs w:val="28"/>
        </w:rPr>
        <w:t>а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 работы, </w:t>
      </w:r>
      <w:r w:rsidR="00563460">
        <w:rPr>
          <w:rFonts w:ascii="Times New Roman" w:hAnsi="Times New Roman" w:cs="Times New Roman"/>
          <w:sz w:val="28"/>
          <w:szCs w:val="28"/>
        </w:rPr>
        <w:t xml:space="preserve">даты назначения руководителем </w:t>
      </w:r>
      <w:r w:rsidR="00563460">
        <w:rPr>
          <w:rFonts w:ascii="Times New Roman" w:hAnsi="Times New Roman" w:cs="Times New Roman"/>
          <w:sz w:val="28"/>
          <w:szCs w:val="28"/>
        </w:rPr>
        <w:lastRenderedPageBreak/>
        <w:t xml:space="preserve">этического комитета, </w:t>
      </w:r>
      <w:r w:rsidR="004057E5">
        <w:rPr>
          <w:rFonts w:ascii="Times New Roman" w:hAnsi="Times New Roman" w:cs="Times New Roman"/>
          <w:sz w:val="28"/>
          <w:szCs w:val="28"/>
        </w:rPr>
        <w:t>номера</w:t>
      </w:r>
      <w:r w:rsidR="0003569C" w:rsidRPr="006B15B5">
        <w:rPr>
          <w:rFonts w:ascii="Times New Roman" w:hAnsi="Times New Roman" w:cs="Times New Roman"/>
          <w:sz w:val="28"/>
          <w:szCs w:val="28"/>
        </w:rPr>
        <w:t xml:space="preserve"> удостов</w:t>
      </w:r>
      <w:r w:rsidR="004057E5">
        <w:rPr>
          <w:rFonts w:ascii="Times New Roman" w:hAnsi="Times New Roman" w:cs="Times New Roman"/>
          <w:sz w:val="28"/>
          <w:szCs w:val="28"/>
        </w:rPr>
        <w:t>ерения члена Ассоциации</w:t>
      </w:r>
      <w:r w:rsidR="0003569C" w:rsidRPr="006B15B5">
        <w:rPr>
          <w:rFonts w:ascii="Times New Roman" w:hAnsi="Times New Roman" w:cs="Times New Roman"/>
          <w:sz w:val="28"/>
          <w:szCs w:val="28"/>
        </w:rPr>
        <w:t>, от какого числа, контактны</w:t>
      </w:r>
      <w:r w:rsidR="004057E5">
        <w:rPr>
          <w:rFonts w:ascii="Times New Roman" w:hAnsi="Times New Roman" w:cs="Times New Roman"/>
          <w:sz w:val="28"/>
          <w:szCs w:val="28"/>
        </w:rPr>
        <w:t>х</w:t>
      </w:r>
      <w:r w:rsidR="0003569C" w:rsidRPr="006B15B5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4057E5">
        <w:rPr>
          <w:rFonts w:ascii="Times New Roman" w:hAnsi="Times New Roman" w:cs="Times New Roman"/>
          <w:sz w:val="28"/>
          <w:szCs w:val="28"/>
        </w:rPr>
        <w:t>х</w:t>
      </w:r>
      <w:r w:rsidR="0003569C" w:rsidRPr="006B15B5">
        <w:rPr>
          <w:rFonts w:ascii="Times New Roman" w:hAnsi="Times New Roman" w:cs="Times New Roman"/>
          <w:sz w:val="28"/>
          <w:szCs w:val="28"/>
        </w:rPr>
        <w:t>: телефон</w:t>
      </w:r>
      <w:r w:rsidR="004057E5">
        <w:rPr>
          <w:rFonts w:ascii="Times New Roman" w:hAnsi="Times New Roman" w:cs="Times New Roman"/>
          <w:sz w:val="28"/>
          <w:szCs w:val="28"/>
        </w:rPr>
        <w:t>а</w:t>
      </w:r>
      <w:r w:rsidR="0003569C" w:rsidRPr="006B15B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057E5">
        <w:rPr>
          <w:rFonts w:ascii="Times New Roman" w:hAnsi="Times New Roman" w:cs="Times New Roman"/>
          <w:sz w:val="28"/>
          <w:szCs w:val="28"/>
        </w:rPr>
        <w:t>его</w:t>
      </w:r>
      <w:r w:rsidR="0003569C" w:rsidRPr="006B15B5">
        <w:rPr>
          <w:rFonts w:ascii="Times New Roman" w:hAnsi="Times New Roman" w:cs="Times New Roman"/>
          <w:sz w:val="28"/>
          <w:szCs w:val="28"/>
        </w:rPr>
        <w:t>, мобильн</w:t>
      </w:r>
      <w:r w:rsidR="004057E5">
        <w:rPr>
          <w:rFonts w:ascii="Times New Roman" w:hAnsi="Times New Roman" w:cs="Times New Roman"/>
          <w:sz w:val="28"/>
          <w:szCs w:val="28"/>
        </w:rPr>
        <w:t>ого</w:t>
      </w:r>
      <w:r w:rsidR="0003569C" w:rsidRPr="006B15B5">
        <w:rPr>
          <w:rFonts w:ascii="Times New Roman" w:hAnsi="Times New Roman" w:cs="Times New Roman"/>
          <w:sz w:val="28"/>
          <w:szCs w:val="28"/>
        </w:rPr>
        <w:t>, электронн</w:t>
      </w:r>
      <w:r w:rsidR="004057E5">
        <w:rPr>
          <w:rFonts w:ascii="Times New Roman" w:hAnsi="Times New Roman" w:cs="Times New Roman"/>
          <w:sz w:val="28"/>
          <w:szCs w:val="28"/>
        </w:rPr>
        <w:t>ой</w:t>
      </w:r>
      <w:r w:rsidR="0003569C" w:rsidRPr="006B15B5">
        <w:rPr>
          <w:rFonts w:ascii="Times New Roman" w:hAnsi="Times New Roman" w:cs="Times New Roman"/>
          <w:sz w:val="28"/>
          <w:szCs w:val="28"/>
        </w:rPr>
        <w:t xml:space="preserve"> почт</w:t>
      </w:r>
      <w:r w:rsidR="004057E5">
        <w:rPr>
          <w:rFonts w:ascii="Times New Roman" w:hAnsi="Times New Roman" w:cs="Times New Roman"/>
          <w:sz w:val="28"/>
          <w:szCs w:val="28"/>
        </w:rPr>
        <w:t>ы</w:t>
      </w:r>
      <w:r w:rsidR="0003569C" w:rsidRPr="006B15B5">
        <w:rPr>
          <w:rFonts w:ascii="Times New Roman" w:hAnsi="Times New Roman" w:cs="Times New Roman"/>
          <w:sz w:val="28"/>
          <w:szCs w:val="28"/>
        </w:rPr>
        <w:t>.</w:t>
      </w:r>
    </w:p>
    <w:p w:rsidR="00453363" w:rsidRPr="006B15B5" w:rsidRDefault="0072705A" w:rsidP="00D20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 xml:space="preserve">На семинарах руководители комитетов </w:t>
      </w:r>
      <w:r w:rsidR="00766C6A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7102B5" w:rsidRPr="006B15B5">
        <w:rPr>
          <w:rFonts w:ascii="Times New Roman" w:hAnsi="Times New Roman" w:cs="Times New Roman"/>
          <w:sz w:val="28"/>
          <w:szCs w:val="28"/>
        </w:rPr>
        <w:t>работать в группах</w:t>
      </w:r>
      <w:r w:rsidR="00F315A6" w:rsidRPr="006B15B5">
        <w:rPr>
          <w:rFonts w:ascii="Times New Roman" w:hAnsi="Times New Roman" w:cs="Times New Roman"/>
          <w:sz w:val="28"/>
          <w:szCs w:val="28"/>
        </w:rPr>
        <w:t xml:space="preserve">, </w:t>
      </w:r>
      <w:r w:rsidRPr="006B15B5">
        <w:rPr>
          <w:rFonts w:ascii="Times New Roman" w:hAnsi="Times New Roman" w:cs="Times New Roman"/>
          <w:sz w:val="28"/>
          <w:szCs w:val="28"/>
        </w:rPr>
        <w:t>делиться опытом, обсу</w:t>
      </w:r>
      <w:r w:rsidR="00766C6A">
        <w:rPr>
          <w:rFonts w:ascii="Times New Roman" w:hAnsi="Times New Roman" w:cs="Times New Roman"/>
          <w:sz w:val="28"/>
          <w:szCs w:val="28"/>
        </w:rPr>
        <w:t>ждать</w:t>
      </w:r>
      <w:r w:rsidRPr="006B15B5">
        <w:rPr>
          <w:rFonts w:ascii="Times New Roman" w:hAnsi="Times New Roman" w:cs="Times New Roman"/>
          <w:sz w:val="28"/>
          <w:szCs w:val="28"/>
        </w:rPr>
        <w:t xml:space="preserve"> </w:t>
      </w:r>
      <w:r w:rsidR="003F7753">
        <w:rPr>
          <w:rFonts w:ascii="Times New Roman" w:hAnsi="Times New Roman" w:cs="Times New Roman"/>
          <w:sz w:val="28"/>
          <w:szCs w:val="28"/>
        </w:rPr>
        <w:t xml:space="preserve">вопросы по организации деятельности комитета, </w:t>
      </w:r>
      <w:r w:rsidRPr="006B15B5">
        <w:rPr>
          <w:rFonts w:ascii="Times New Roman" w:hAnsi="Times New Roman" w:cs="Times New Roman"/>
          <w:sz w:val="28"/>
          <w:szCs w:val="28"/>
        </w:rPr>
        <w:t>реш</w:t>
      </w:r>
      <w:r w:rsidR="003F7753">
        <w:rPr>
          <w:rFonts w:ascii="Times New Roman" w:hAnsi="Times New Roman" w:cs="Times New Roman"/>
          <w:sz w:val="28"/>
          <w:szCs w:val="28"/>
        </w:rPr>
        <w:t>а</w:t>
      </w:r>
      <w:r w:rsidRPr="006B15B5">
        <w:rPr>
          <w:rFonts w:ascii="Times New Roman" w:hAnsi="Times New Roman" w:cs="Times New Roman"/>
          <w:sz w:val="28"/>
          <w:szCs w:val="28"/>
        </w:rPr>
        <w:t>ть существующие проблемы, получ</w:t>
      </w:r>
      <w:r w:rsidR="003F7753">
        <w:rPr>
          <w:rFonts w:ascii="Times New Roman" w:hAnsi="Times New Roman" w:cs="Times New Roman"/>
          <w:sz w:val="28"/>
          <w:szCs w:val="28"/>
        </w:rPr>
        <w:t>а</w:t>
      </w:r>
      <w:r w:rsidRPr="006B15B5">
        <w:rPr>
          <w:rFonts w:ascii="Times New Roman" w:hAnsi="Times New Roman" w:cs="Times New Roman"/>
          <w:sz w:val="28"/>
          <w:szCs w:val="28"/>
        </w:rPr>
        <w:t xml:space="preserve">ть рекомендации и консультации для дальнейшей работы. </w:t>
      </w:r>
    </w:p>
    <w:p w:rsidR="00472863" w:rsidRDefault="00472863" w:rsidP="0047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863" w:rsidRPr="00845CCB" w:rsidRDefault="00472863" w:rsidP="0047286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№1</w:t>
      </w:r>
      <w:r>
        <w:rPr>
          <w:rFonts w:ascii="Times New Roman" w:hAnsi="Times New Roman" w:cs="Times New Roman"/>
          <w:b/>
          <w:caps/>
          <w:sz w:val="24"/>
          <w:szCs w:val="28"/>
          <w:u w:val="single"/>
        </w:rPr>
        <w:t>9</w:t>
      </w:r>
    </w:p>
    <w:p w:rsidR="0003569C" w:rsidRPr="006B15B5" w:rsidRDefault="007102B5" w:rsidP="00D20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5B5">
        <w:rPr>
          <w:rFonts w:ascii="Times New Roman" w:hAnsi="Times New Roman" w:cs="Times New Roman"/>
          <w:sz w:val="28"/>
          <w:szCs w:val="28"/>
        </w:rPr>
        <w:t>Прошло уже более 10 лет с тех пор, как в нашу жизнь вошел Этический кодекс медицинской сестры России. Прошедшие годы существенно изменили этико-правовые и экономические отношения в медицине: формирование принципиально новой стратегии развития здравоохранения,</w:t>
      </w:r>
      <w:r w:rsidR="002620F0" w:rsidRPr="006B15B5">
        <w:rPr>
          <w:rFonts w:ascii="Times New Roman" w:hAnsi="Times New Roman" w:cs="Times New Roman"/>
          <w:sz w:val="28"/>
          <w:szCs w:val="28"/>
        </w:rPr>
        <w:t xml:space="preserve"> активное развитие рыночных отношений в здравоохранении – обозначили новое поколение этических проблем в области сестринского дела, рост этических конфликтов в профессиональном сообществе, неудовлетворенность населения качеством медицинской помощи, где нарушение медицинской этики занимает ведущее место. Меняется ли положение дел от наших действий? Понимаем ли мы роль и значение профессиональной этики? Эти и другие проблемы хотелось бы предложить к обсуждению.</w:t>
      </w:r>
    </w:p>
    <w:p w:rsidR="006B15B5" w:rsidRDefault="006B15B5" w:rsidP="006B15B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56109" w:rsidRPr="00845CCB" w:rsidRDefault="00F315A6" w:rsidP="00845C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45C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472863">
        <w:rPr>
          <w:rFonts w:ascii="Times New Roman" w:hAnsi="Times New Roman" w:cs="Times New Roman"/>
          <w:b/>
          <w:caps/>
          <w:sz w:val="24"/>
          <w:szCs w:val="28"/>
          <w:u w:val="single"/>
        </w:rPr>
        <w:t>20</w:t>
      </w:r>
    </w:p>
    <w:p w:rsidR="00C97D4A" w:rsidRPr="00D20AE6" w:rsidRDefault="00543210" w:rsidP="00845C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AE6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C97D4A" w:rsidRPr="00D20AE6" w:rsidSect="006B15B5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E2A" w:rsidRDefault="00D75E2A" w:rsidP="00C97D4A">
      <w:pPr>
        <w:spacing w:after="0" w:line="240" w:lineRule="auto"/>
      </w:pPr>
      <w:r>
        <w:separator/>
      </w:r>
    </w:p>
  </w:endnote>
  <w:endnote w:type="continuationSeparator" w:id="0">
    <w:p w:rsidR="00D75E2A" w:rsidRDefault="00D75E2A" w:rsidP="00C9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564756"/>
      <w:docPartObj>
        <w:docPartGallery w:val="Page Numbers (Bottom of Page)"/>
        <w:docPartUnique/>
      </w:docPartObj>
    </w:sdtPr>
    <w:sdtContent>
      <w:p w:rsidR="00C97D4A" w:rsidRDefault="006E5FC8">
        <w:pPr>
          <w:pStyle w:val="a7"/>
          <w:jc w:val="right"/>
        </w:pPr>
        <w:fldSimple w:instr=" PAGE   \* MERGEFORMAT ">
          <w:r w:rsidR="00563460">
            <w:rPr>
              <w:noProof/>
            </w:rPr>
            <w:t>9</w:t>
          </w:r>
        </w:fldSimple>
      </w:p>
    </w:sdtContent>
  </w:sdt>
  <w:p w:rsidR="00C97D4A" w:rsidRDefault="00C97D4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E2A" w:rsidRDefault="00D75E2A" w:rsidP="00C97D4A">
      <w:pPr>
        <w:spacing w:after="0" w:line="240" w:lineRule="auto"/>
      </w:pPr>
      <w:r>
        <w:separator/>
      </w:r>
    </w:p>
  </w:footnote>
  <w:footnote w:type="continuationSeparator" w:id="0">
    <w:p w:rsidR="00D75E2A" w:rsidRDefault="00D75E2A" w:rsidP="00C97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6216"/>
    <w:multiLevelType w:val="hybridMultilevel"/>
    <w:tmpl w:val="28D03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56505"/>
    <w:multiLevelType w:val="hybridMultilevel"/>
    <w:tmpl w:val="99EA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119D8"/>
    <w:multiLevelType w:val="hybridMultilevel"/>
    <w:tmpl w:val="69C2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34904"/>
    <w:multiLevelType w:val="hybridMultilevel"/>
    <w:tmpl w:val="A1E07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4180E"/>
    <w:multiLevelType w:val="hybridMultilevel"/>
    <w:tmpl w:val="2DEE6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E16A0"/>
    <w:multiLevelType w:val="hybridMultilevel"/>
    <w:tmpl w:val="539CD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19F"/>
    <w:rsid w:val="0003569C"/>
    <w:rsid w:val="000543CE"/>
    <w:rsid w:val="00074F30"/>
    <w:rsid w:val="000A6D5E"/>
    <w:rsid w:val="000F3EFA"/>
    <w:rsid w:val="00150ABA"/>
    <w:rsid w:val="001633A5"/>
    <w:rsid w:val="001B6FCB"/>
    <w:rsid w:val="001D349A"/>
    <w:rsid w:val="001D4D28"/>
    <w:rsid w:val="001D5611"/>
    <w:rsid w:val="00251C48"/>
    <w:rsid w:val="002620F0"/>
    <w:rsid w:val="0028223A"/>
    <w:rsid w:val="002F18C2"/>
    <w:rsid w:val="00313D51"/>
    <w:rsid w:val="00323483"/>
    <w:rsid w:val="0033338B"/>
    <w:rsid w:val="00375365"/>
    <w:rsid w:val="003B7414"/>
    <w:rsid w:val="003E1666"/>
    <w:rsid w:val="003F7753"/>
    <w:rsid w:val="004057E5"/>
    <w:rsid w:val="00453363"/>
    <w:rsid w:val="00472863"/>
    <w:rsid w:val="004A4E5F"/>
    <w:rsid w:val="004C1C8C"/>
    <w:rsid w:val="004D343D"/>
    <w:rsid w:val="004D644D"/>
    <w:rsid w:val="004E3924"/>
    <w:rsid w:val="00543210"/>
    <w:rsid w:val="00563460"/>
    <w:rsid w:val="005722AD"/>
    <w:rsid w:val="00573A17"/>
    <w:rsid w:val="00577211"/>
    <w:rsid w:val="00592ABA"/>
    <w:rsid w:val="005E5A2A"/>
    <w:rsid w:val="006A0F5A"/>
    <w:rsid w:val="006A2180"/>
    <w:rsid w:val="006B15B5"/>
    <w:rsid w:val="006B6A1F"/>
    <w:rsid w:val="006D68BC"/>
    <w:rsid w:val="006E5FC8"/>
    <w:rsid w:val="007102B5"/>
    <w:rsid w:val="0072705A"/>
    <w:rsid w:val="00766C6A"/>
    <w:rsid w:val="007700B1"/>
    <w:rsid w:val="00783716"/>
    <w:rsid w:val="007A0259"/>
    <w:rsid w:val="007B5019"/>
    <w:rsid w:val="007B5802"/>
    <w:rsid w:val="007B7167"/>
    <w:rsid w:val="007B7C57"/>
    <w:rsid w:val="007F7E48"/>
    <w:rsid w:val="008134F2"/>
    <w:rsid w:val="00836D34"/>
    <w:rsid w:val="00844A0A"/>
    <w:rsid w:val="00845CCB"/>
    <w:rsid w:val="00847B66"/>
    <w:rsid w:val="00857B0A"/>
    <w:rsid w:val="00882EA8"/>
    <w:rsid w:val="00887F7F"/>
    <w:rsid w:val="008A1C2E"/>
    <w:rsid w:val="008B12DA"/>
    <w:rsid w:val="009041CB"/>
    <w:rsid w:val="00907EDC"/>
    <w:rsid w:val="00914A11"/>
    <w:rsid w:val="009163A1"/>
    <w:rsid w:val="0097331A"/>
    <w:rsid w:val="009844E8"/>
    <w:rsid w:val="009E1536"/>
    <w:rsid w:val="009E386C"/>
    <w:rsid w:val="009F16FF"/>
    <w:rsid w:val="009F21FA"/>
    <w:rsid w:val="009F3642"/>
    <w:rsid w:val="00A152EB"/>
    <w:rsid w:val="00A56109"/>
    <w:rsid w:val="00A8361A"/>
    <w:rsid w:val="00A90F1F"/>
    <w:rsid w:val="00AC6547"/>
    <w:rsid w:val="00AE2DF9"/>
    <w:rsid w:val="00B00660"/>
    <w:rsid w:val="00B10970"/>
    <w:rsid w:val="00B17176"/>
    <w:rsid w:val="00B924DE"/>
    <w:rsid w:val="00BB0928"/>
    <w:rsid w:val="00BC3252"/>
    <w:rsid w:val="00BD619F"/>
    <w:rsid w:val="00C82FCE"/>
    <w:rsid w:val="00C842D1"/>
    <w:rsid w:val="00C93C19"/>
    <w:rsid w:val="00C97D4A"/>
    <w:rsid w:val="00CE5EB3"/>
    <w:rsid w:val="00CF3687"/>
    <w:rsid w:val="00D20AE6"/>
    <w:rsid w:val="00D22118"/>
    <w:rsid w:val="00D244A8"/>
    <w:rsid w:val="00D42098"/>
    <w:rsid w:val="00D75E2A"/>
    <w:rsid w:val="00D95320"/>
    <w:rsid w:val="00DA2A5F"/>
    <w:rsid w:val="00DB27F9"/>
    <w:rsid w:val="00DB515A"/>
    <w:rsid w:val="00DD5FBB"/>
    <w:rsid w:val="00DD65EA"/>
    <w:rsid w:val="00E030C5"/>
    <w:rsid w:val="00E03A37"/>
    <w:rsid w:val="00E04DF1"/>
    <w:rsid w:val="00E55A56"/>
    <w:rsid w:val="00E6244E"/>
    <w:rsid w:val="00E71BF3"/>
    <w:rsid w:val="00E72254"/>
    <w:rsid w:val="00E8074C"/>
    <w:rsid w:val="00E84122"/>
    <w:rsid w:val="00E971FB"/>
    <w:rsid w:val="00F315A6"/>
    <w:rsid w:val="00F84634"/>
    <w:rsid w:val="00F92124"/>
    <w:rsid w:val="00FE48C4"/>
    <w:rsid w:val="00FF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2"/>
  </w:style>
  <w:style w:type="paragraph" w:styleId="1">
    <w:name w:val="heading 1"/>
    <w:basedOn w:val="a"/>
    <w:next w:val="a"/>
    <w:link w:val="10"/>
    <w:qFormat/>
    <w:rsid w:val="00C97D4A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7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569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97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7D4A"/>
  </w:style>
  <w:style w:type="paragraph" w:styleId="a7">
    <w:name w:val="footer"/>
    <w:basedOn w:val="a"/>
    <w:link w:val="a8"/>
    <w:uiPriority w:val="99"/>
    <w:unhideWhenUsed/>
    <w:rsid w:val="00C97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D4A"/>
  </w:style>
  <w:style w:type="character" w:customStyle="1" w:styleId="10">
    <w:name w:val="Заголовок 1 Знак"/>
    <w:basedOn w:val="a0"/>
    <w:link w:val="1"/>
    <w:rsid w:val="00C97D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a_Dacyu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01F8-FDA8-4C54-A58D-C0096614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9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SFD</dc:creator>
  <cp:keywords/>
  <dc:description/>
  <cp:lastModifiedBy>ОПСА</cp:lastModifiedBy>
  <cp:revision>57</cp:revision>
  <cp:lastPrinted>2013-03-23T06:05:00Z</cp:lastPrinted>
  <dcterms:created xsi:type="dcterms:W3CDTF">2013-03-18T04:14:00Z</dcterms:created>
  <dcterms:modified xsi:type="dcterms:W3CDTF">2013-03-23T07:44:00Z</dcterms:modified>
</cp:coreProperties>
</file>