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CE9" w:rsidRPr="00FD62C5" w:rsidRDefault="00674CE9" w:rsidP="00FD62C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FD62C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1  </w:t>
      </w:r>
    </w:p>
    <w:p w:rsidR="00610F8B" w:rsidRPr="00FD62C5" w:rsidRDefault="00FB052A" w:rsidP="00FD62C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FD62C5">
        <w:rPr>
          <w:rFonts w:ascii="Times New Roman" w:hAnsi="Times New Roman" w:cs="Times New Roman"/>
          <w:b/>
          <w:bCs/>
          <w:caps/>
          <w:sz w:val="24"/>
          <w:szCs w:val="24"/>
        </w:rPr>
        <w:t>Актуальные вопросы НМО специалистов практического здравоохранения в переходный период к аккредитации медицинских и фармацевтических работников</w:t>
      </w:r>
    </w:p>
    <w:p w:rsidR="00FD62C5" w:rsidRPr="00FD62C5" w:rsidRDefault="00FD62C5" w:rsidP="00FD62C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D62C5" w:rsidRPr="00FD62C5" w:rsidRDefault="00FD62C5" w:rsidP="00FD62C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D62C5">
        <w:rPr>
          <w:rFonts w:ascii="Times New Roman" w:hAnsi="Times New Roman" w:cs="Times New Roman"/>
          <w:b/>
          <w:bCs/>
          <w:sz w:val="24"/>
          <w:szCs w:val="24"/>
        </w:rPr>
        <w:t>Огрызков В.М.</w:t>
      </w:r>
    </w:p>
    <w:p w:rsidR="00FD62C5" w:rsidRDefault="00FD62C5" w:rsidP="00FD62C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D62C5">
        <w:rPr>
          <w:rFonts w:ascii="Times New Roman" w:hAnsi="Times New Roman" w:cs="Times New Roman"/>
          <w:b/>
          <w:bCs/>
          <w:sz w:val="24"/>
          <w:szCs w:val="24"/>
        </w:rPr>
        <w:t xml:space="preserve">заведующий </w:t>
      </w:r>
      <w:r w:rsidRPr="00FD62C5">
        <w:rPr>
          <w:rFonts w:ascii="Times New Roman" w:hAnsi="Times New Roman" w:cs="Times New Roman"/>
          <w:b/>
          <w:sz w:val="24"/>
          <w:szCs w:val="24"/>
        </w:rPr>
        <w:t>терапевтическо-хирургическим</w:t>
      </w:r>
    </w:p>
    <w:p w:rsidR="00FD62C5" w:rsidRPr="00FD62C5" w:rsidRDefault="00FD62C5" w:rsidP="00FD62C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D62C5">
        <w:rPr>
          <w:rFonts w:ascii="Times New Roman" w:hAnsi="Times New Roman" w:cs="Times New Roman"/>
          <w:b/>
          <w:sz w:val="24"/>
          <w:szCs w:val="24"/>
        </w:rPr>
        <w:t xml:space="preserve"> отделением </w:t>
      </w:r>
      <w:r w:rsidRPr="00FD62C5">
        <w:rPr>
          <w:rFonts w:ascii="Times New Roman" w:hAnsi="Times New Roman" w:cs="Times New Roman"/>
          <w:b/>
          <w:bCs/>
          <w:sz w:val="24"/>
          <w:szCs w:val="24"/>
        </w:rPr>
        <w:t>БУ ДПО ОО «</w:t>
      </w:r>
      <w:r>
        <w:rPr>
          <w:rFonts w:ascii="Times New Roman" w:hAnsi="Times New Roman" w:cs="Times New Roman"/>
          <w:b/>
          <w:bCs/>
          <w:sz w:val="24"/>
          <w:szCs w:val="24"/>
        </w:rPr>
        <w:t>ЦПК РЗ</w:t>
      </w:r>
      <w:r w:rsidRPr="00FD62C5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FD62C5" w:rsidRDefault="00FD62C5" w:rsidP="00FD62C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674CE9" w:rsidRPr="00FD62C5" w:rsidRDefault="00674CE9" w:rsidP="00FD62C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FD62C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2</w:t>
      </w:r>
    </w:p>
    <w:p w:rsidR="00FB052A" w:rsidRPr="00FD62C5" w:rsidRDefault="00FB052A" w:rsidP="00FD62C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62C5">
        <w:rPr>
          <w:rFonts w:ascii="Times New Roman" w:hAnsi="Times New Roman" w:cs="Times New Roman"/>
          <w:bCs/>
          <w:sz w:val="28"/>
          <w:szCs w:val="28"/>
        </w:rPr>
        <w:t>Качество оказания медицинских услуг во многом обусловлено профессиональной компетентностью медицинских работников. Современн</w:t>
      </w:r>
      <w:r w:rsidR="00674CE9" w:rsidRPr="00FD62C5">
        <w:rPr>
          <w:rFonts w:ascii="Times New Roman" w:hAnsi="Times New Roman" w:cs="Times New Roman"/>
          <w:bCs/>
          <w:sz w:val="28"/>
          <w:szCs w:val="28"/>
        </w:rPr>
        <w:t>ое</w:t>
      </w:r>
      <w:r w:rsidRPr="00FD62C5">
        <w:rPr>
          <w:rFonts w:ascii="Times New Roman" w:hAnsi="Times New Roman" w:cs="Times New Roman"/>
          <w:bCs/>
          <w:sz w:val="28"/>
          <w:szCs w:val="28"/>
        </w:rPr>
        <w:t xml:space="preserve"> развития общества, науки и здравоохранения требуют постоянного непрерывного совершенствования знаний, профессиональных умений и компетенций специалистов, что находит отражение в официальных нормативно-правовых документах, в частности в государственной программе «Развитие здравоохранения». </w:t>
      </w:r>
    </w:p>
    <w:p w:rsidR="00FB052A" w:rsidRPr="00FD62C5" w:rsidRDefault="00FB052A" w:rsidP="00FD62C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62C5">
        <w:rPr>
          <w:rFonts w:ascii="Times New Roman" w:hAnsi="Times New Roman" w:cs="Times New Roman"/>
          <w:bCs/>
          <w:sz w:val="28"/>
          <w:szCs w:val="28"/>
        </w:rPr>
        <w:t>Дополнительное профессиональное образование, отличаясь гибкостью и вариативностью, позволяет наиболее эффективно решать поставленную задачу</w:t>
      </w:r>
      <w:r w:rsidR="00013B10" w:rsidRPr="00FD62C5">
        <w:rPr>
          <w:rFonts w:ascii="Times New Roman" w:hAnsi="Times New Roman" w:cs="Times New Roman"/>
          <w:bCs/>
          <w:sz w:val="28"/>
          <w:szCs w:val="28"/>
        </w:rPr>
        <w:t xml:space="preserve"> на основе системы </w:t>
      </w:r>
      <w:r w:rsidR="00013B10" w:rsidRPr="00FD62C5">
        <w:rPr>
          <w:rFonts w:ascii="Times New Roman" w:hAnsi="Times New Roman" w:cs="Times New Roman"/>
          <w:b/>
          <w:bCs/>
          <w:sz w:val="28"/>
          <w:szCs w:val="28"/>
        </w:rPr>
        <w:t>непрерывного профессионального образования.</w:t>
      </w:r>
    </w:p>
    <w:p w:rsidR="00FD62C5" w:rsidRDefault="00FD62C5" w:rsidP="00FD62C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74CE9" w:rsidRPr="00FD62C5" w:rsidRDefault="00674CE9" w:rsidP="00FD62C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FD62C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3</w:t>
      </w:r>
    </w:p>
    <w:p w:rsidR="00013B10" w:rsidRPr="00FD62C5" w:rsidRDefault="00013B10" w:rsidP="00FD62C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62C5">
        <w:rPr>
          <w:rFonts w:ascii="Times New Roman" w:hAnsi="Times New Roman" w:cs="Times New Roman"/>
          <w:b/>
          <w:bCs/>
          <w:sz w:val="28"/>
          <w:szCs w:val="28"/>
        </w:rPr>
        <w:t xml:space="preserve">Непрерывное профессиональное образование </w:t>
      </w:r>
      <w:r w:rsidRPr="00FD62C5">
        <w:rPr>
          <w:rFonts w:ascii="Times New Roman" w:hAnsi="Times New Roman" w:cs="Times New Roman"/>
          <w:bCs/>
          <w:sz w:val="28"/>
          <w:szCs w:val="28"/>
        </w:rPr>
        <w:t xml:space="preserve">подразумевает, </w:t>
      </w:r>
      <w:r w:rsidR="00674CE9" w:rsidRPr="00FD62C5">
        <w:rPr>
          <w:rFonts w:ascii="Times New Roman" w:hAnsi="Times New Roman" w:cs="Times New Roman"/>
          <w:bCs/>
          <w:sz w:val="28"/>
          <w:szCs w:val="28"/>
        </w:rPr>
        <w:t>постоянный</w:t>
      </w:r>
      <w:r w:rsidRPr="00FD62C5">
        <w:rPr>
          <w:rFonts w:ascii="Times New Roman" w:hAnsi="Times New Roman" w:cs="Times New Roman"/>
          <w:bCs/>
          <w:sz w:val="28"/>
          <w:szCs w:val="28"/>
        </w:rPr>
        <w:t xml:space="preserve"> процесс приобретения новых знаний, профессиональных навыков </w:t>
      </w:r>
      <w:r w:rsidR="00674CE9" w:rsidRPr="00FD62C5">
        <w:rPr>
          <w:rFonts w:ascii="Times New Roman" w:hAnsi="Times New Roman" w:cs="Times New Roman"/>
          <w:bCs/>
          <w:sz w:val="28"/>
          <w:szCs w:val="28"/>
        </w:rPr>
        <w:t xml:space="preserve">на протяжении всей деятельности </w:t>
      </w:r>
      <w:r w:rsidR="0053044E" w:rsidRPr="00FD62C5">
        <w:rPr>
          <w:rFonts w:ascii="Times New Roman" w:hAnsi="Times New Roman" w:cs="Times New Roman"/>
          <w:bCs/>
          <w:sz w:val="28"/>
          <w:szCs w:val="28"/>
        </w:rPr>
        <w:t xml:space="preserve"> специалиста</w:t>
      </w:r>
      <w:r w:rsidR="00C945E8" w:rsidRPr="00FD62C5">
        <w:rPr>
          <w:rFonts w:ascii="Times New Roman" w:hAnsi="Times New Roman" w:cs="Times New Roman"/>
          <w:bCs/>
          <w:sz w:val="28"/>
          <w:szCs w:val="28"/>
        </w:rPr>
        <w:t>.</w:t>
      </w:r>
    </w:p>
    <w:p w:rsidR="00FD62C5" w:rsidRDefault="00FD62C5" w:rsidP="00FD62C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945E8" w:rsidRPr="00FD62C5" w:rsidRDefault="00C945E8" w:rsidP="00FD62C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FD62C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4</w:t>
      </w:r>
    </w:p>
    <w:p w:rsidR="0053044E" w:rsidRPr="00FD62C5" w:rsidRDefault="00C945E8" w:rsidP="00FD62C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62C5">
        <w:rPr>
          <w:rFonts w:ascii="Times New Roman" w:hAnsi="Times New Roman" w:cs="Times New Roman"/>
          <w:b/>
          <w:bCs/>
          <w:sz w:val="28"/>
          <w:szCs w:val="28"/>
        </w:rPr>
        <w:t>Основные з</w:t>
      </w:r>
      <w:r w:rsidR="00BE713D" w:rsidRPr="00FD62C5">
        <w:rPr>
          <w:rFonts w:ascii="Times New Roman" w:hAnsi="Times New Roman" w:cs="Times New Roman"/>
          <w:b/>
          <w:bCs/>
          <w:sz w:val="28"/>
          <w:szCs w:val="28"/>
        </w:rPr>
        <w:t>адачи непрерывного профессионального образования</w:t>
      </w:r>
    </w:p>
    <w:p w:rsidR="009E6B6F" w:rsidRPr="00FD62C5" w:rsidRDefault="007B4F45" w:rsidP="00FD62C5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62C5">
        <w:rPr>
          <w:rFonts w:ascii="Times New Roman" w:hAnsi="Times New Roman" w:cs="Times New Roman"/>
          <w:sz w:val="28"/>
          <w:szCs w:val="28"/>
        </w:rPr>
        <w:t>повышение мотивации медицинских работников к постоянному расширению, углублению знаний, совершенствованию профессиональных умений и компетенций, самообразованию;</w:t>
      </w:r>
    </w:p>
    <w:p w:rsidR="009E6B6F" w:rsidRPr="00FD62C5" w:rsidRDefault="007B4F45" w:rsidP="00FD62C5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62C5">
        <w:rPr>
          <w:rFonts w:ascii="Times New Roman" w:hAnsi="Times New Roman" w:cs="Times New Roman"/>
          <w:sz w:val="28"/>
          <w:szCs w:val="28"/>
        </w:rPr>
        <w:t>обеспечение подготовки медицинских кадров на основе современных достижений медицинской науки и практики, практико-ориентированных образовательных технологий;</w:t>
      </w:r>
    </w:p>
    <w:p w:rsidR="009E6B6F" w:rsidRPr="00FD62C5" w:rsidRDefault="007B4F45" w:rsidP="00FD62C5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62C5">
        <w:rPr>
          <w:rFonts w:ascii="Times New Roman" w:hAnsi="Times New Roman" w:cs="Times New Roman"/>
          <w:sz w:val="28"/>
          <w:szCs w:val="28"/>
        </w:rPr>
        <w:t>создание условий для удовлетворения индивидуальных образовательных потребностей специалистов</w:t>
      </w:r>
      <w:r w:rsidR="00254199" w:rsidRPr="00FD62C5">
        <w:rPr>
          <w:rFonts w:ascii="Times New Roman" w:hAnsi="Times New Roman" w:cs="Times New Roman"/>
          <w:sz w:val="28"/>
          <w:szCs w:val="28"/>
        </w:rPr>
        <w:t>.</w:t>
      </w:r>
    </w:p>
    <w:p w:rsidR="00C945E8" w:rsidRPr="00FD62C5" w:rsidRDefault="00C945E8" w:rsidP="00FD62C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FD62C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lastRenderedPageBreak/>
        <w:t>Слайд 5</w:t>
      </w:r>
    </w:p>
    <w:p w:rsidR="00B217E7" w:rsidRPr="00FD62C5" w:rsidRDefault="00B217E7" w:rsidP="00FD62C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62C5">
        <w:rPr>
          <w:rFonts w:ascii="Times New Roman" w:hAnsi="Times New Roman" w:cs="Times New Roman"/>
          <w:sz w:val="28"/>
          <w:szCs w:val="28"/>
        </w:rPr>
        <w:t>Центр повышения квалификации работников здравоохранения предлагает специалистам практического здравоохранения самые разнообразные формы обучения в рамках непрерывного профессионального образования</w:t>
      </w:r>
      <w:r w:rsidR="00C945E8" w:rsidRPr="00FD62C5">
        <w:rPr>
          <w:rFonts w:ascii="Times New Roman" w:hAnsi="Times New Roman" w:cs="Times New Roman"/>
          <w:sz w:val="28"/>
          <w:szCs w:val="28"/>
        </w:rPr>
        <w:t>:</w:t>
      </w:r>
    </w:p>
    <w:p w:rsidR="00C945E8" w:rsidRPr="00FD62C5" w:rsidRDefault="00C945E8" w:rsidP="00FD62C5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62C5">
        <w:rPr>
          <w:rFonts w:ascii="Times New Roman" w:hAnsi="Times New Roman" w:cs="Times New Roman"/>
          <w:sz w:val="28"/>
          <w:szCs w:val="28"/>
        </w:rPr>
        <w:t xml:space="preserve">это </w:t>
      </w:r>
      <w:r w:rsidR="002F44A4" w:rsidRPr="00FD62C5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FD62C5">
        <w:rPr>
          <w:rFonts w:ascii="Times New Roman" w:hAnsi="Times New Roman" w:cs="Times New Roman"/>
          <w:sz w:val="28"/>
          <w:szCs w:val="28"/>
        </w:rPr>
        <w:t>обучение</w:t>
      </w:r>
      <w:proofErr w:type="gramEnd"/>
      <w:r w:rsidRPr="00FD62C5">
        <w:rPr>
          <w:rFonts w:ascii="Times New Roman" w:hAnsi="Times New Roman" w:cs="Times New Roman"/>
          <w:sz w:val="28"/>
          <w:szCs w:val="28"/>
        </w:rPr>
        <w:t xml:space="preserve"> по д</w:t>
      </w:r>
      <w:r w:rsidR="007B4F45" w:rsidRPr="00FD62C5">
        <w:rPr>
          <w:rFonts w:ascii="Times New Roman" w:hAnsi="Times New Roman" w:cs="Times New Roman"/>
          <w:sz w:val="28"/>
          <w:szCs w:val="28"/>
        </w:rPr>
        <w:t>ополнительны</w:t>
      </w:r>
      <w:r w:rsidRPr="00FD62C5">
        <w:rPr>
          <w:rFonts w:ascii="Times New Roman" w:hAnsi="Times New Roman" w:cs="Times New Roman"/>
          <w:sz w:val="28"/>
          <w:szCs w:val="28"/>
        </w:rPr>
        <w:t>м</w:t>
      </w:r>
      <w:r w:rsidR="007B4F45" w:rsidRPr="00FD62C5">
        <w:rPr>
          <w:rFonts w:ascii="Times New Roman" w:hAnsi="Times New Roman" w:cs="Times New Roman"/>
          <w:sz w:val="28"/>
          <w:szCs w:val="28"/>
        </w:rPr>
        <w:t xml:space="preserve"> профессиональны</w:t>
      </w:r>
      <w:r w:rsidRPr="00FD62C5">
        <w:rPr>
          <w:rFonts w:ascii="Times New Roman" w:hAnsi="Times New Roman" w:cs="Times New Roman"/>
          <w:sz w:val="28"/>
          <w:szCs w:val="28"/>
        </w:rPr>
        <w:t>м</w:t>
      </w:r>
      <w:r w:rsidR="007B4F45" w:rsidRPr="00FD62C5">
        <w:rPr>
          <w:rFonts w:ascii="Times New Roman" w:hAnsi="Times New Roman" w:cs="Times New Roman"/>
          <w:sz w:val="28"/>
          <w:szCs w:val="28"/>
        </w:rPr>
        <w:t xml:space="preserve"> </w:t>
      </w:r>
      <w:r w:rsidRPr="00FD62C5">
        <w:rPr>
          <w:rFonts w:ascii="Times New Roman" w:hAnsi="Times New Roman" w:cs="Times New Roman"/>
          <w:sz w:val="28"/>
          <w:szCs w:val="28"/>
        </w:rPr>
        <w:t>программам от 16 часов и более;</w:t>
      </w:r>
    </w:p>
    <w:p w:rsidR="004D5CD5" w:rsidRPr="00FD62C5" w:rsidRDefault="002F44A4" w:rsidP="00FD62C5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62C5">
        <w:rPr>
          <w:rFonts w:ascii="Times New Roman" w:hAnsi="Times New Roman" w:cs="Times New Roman"/>
          <w:sz w:val="28"/>
          <w:szCs w:val="28"/>
        </w:rPr>
        <w:t>это  и  с</w:t>
      </w:r>
      <w:r w:rsidR="007B4F45" w:rsidRPr="00FD62C5">
        <w:rPr>
          <w:rFonts w:ascii="Times New Roman" w:hAnsi="Times New Roman" w:cs="Times New Roman"/>
          <w:sz w:val="28"/>
          <w:szCs w:val="28"/>
        </w:rPr>
        <w:t>тажировки на базах медицинских организаций</w:t>
      </w:r>
      <w:r w:rsidRPr="00FD62C5">
        <w:rPr>
          <w:rFonts w:ascii="Times New Roman" w:hAnsi="Times New Roman" w:cs="Times New Roman"/>
          <w:sz w:val="28"/>
          <w:szCs w:val="28"/>
        </w:rPr>
        <w:t xml:space="preserve"> самого различного профиля;</w:t>
      </w:r>
    </w:p>
    <w:p w:rsidR="00C945E8" w:rsidRPr="00FD62C5" w:rsidRDefault="002F44A4" w:rsidP="00FD62C5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62C5">
        <w:rPr>
          <w:rFonts w:ascii="Times New Roman" w:hAnsi="Times New Roman" w:cs="Times New Roman"/>
          <w:sz w:val="28"/>
          <w:szCs w:val="28"/>
        </w:rPr>
        <w:t xml:space="preserve">и </w:t>
      </w:r>
      <w:r w:rsidR="00C945E8" w:rsidRPr="00FD62C5">
        <w:rPr>
          <w:rFonts w:ascii="Times New Roman" w:hAnsi="Times New Roman" w:cs="Times New Roman"/>
          <w:sz w:val="28"/>
          <w:szCs w:val="28"/>
        </w:rPr>
        <w:t>обучающие семинары по актуальным направлениям профессиональной деятельности;</w:t>
      </w:r>
    </w:p>
    <w:p w:rsidR="00FD62C5" w:rsidRPr="00FD62C5" w:rsidRDefault="00FD62C5" w:rsidP="00FD62C5">
      <w:pPr>
        <w:tabs>
          <w:tab w:val="left" w:pos="284"/>
        </w:tabs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2F44A4" w:rsidRPr="00FD62C5" w:rsidRDefault="002F44A4" w:rsidP="00FD62C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FD62C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6</w:t>
      </w:r>
    </w:p>
    <w:p w:rsidR="002F44A4" w:rsidRPr="00FD62C5" w:rsidRDefault="002F44A4" w:rsidP="00FD62C5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62C5">
        <w:rPr>
          <w:rFonts w:ascii="Times New Roman" w:hAnsi="Times New Roman" w:cs="Times New Roman"/>
          <w:sz w:val="28"/>
          <w:szCs w:val="28"/>
        </w:rPr>
        <w:t>это и мастер-классы, тематика которых ежегодно расширяется и обновляется;</w:t>
      </w:r>
    </w:p>
    <w:p w:rsidR="002F44A4" w:rsidRPr="00FD62C5" w:rsidRDefault="002F44A4" w:rsidP="00FD62C5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62C5">
        <w:rPr>
          <w:rFonts w:ascii="Times New Roman" w:hAnsi="Times New Roman" w:cs="Times New Roman"/>
          <w:sz w:val="28"/>
          <w:szCs w:val="28"/>
        </w:rPr>
        <w:t xml:space="preserve">тренинги в </w:t>
      </w:r>
      <w:proofErr w:type="spellStart"/>
      <w:r w:rsidRPr="00FD62C5">
        <w:rPr>
          <w:rFonts w:ascii="Times New Roman" w:hAnsi="Times New Roman" w:cs="Times New Roman"/>
          <w:sz w:val="28"/>
          <w:szCs w:val="28"/>
        </w:rPr>
        <w:t>симуляционном</w:t>
      </w:r>
      <w:proofErr w:type="spellEnd"/>
      <w:r w:rsidRPr="00FD62C5">
        <w:rPr>
          <w:rFonts w:ascii="Times New Roman" w:hAnsi="Times New Roman" w:cs="Times New Roman"/>
          <w:sz w:val="28"/>
          <w:szCs w:val="28"/>
        </w:rPr>
        <w:t xml:space="preserve"> центре ЦПК, позволяющие реализовать практико-ориентированный подход в обучении и использование в образовательном процессе </w:t>
      </w:r>
      <w:proofErr w:type="spellStart"/>
      <w:r w:rsidRPr="00FD62C5">
        <w:rPr>
          <w:rFonts w:ascii="Times New Roman" w:hAnsi="Times New Roman" w:cs="Times New Roman"/>
          <w:sz w:val="28"/>
          <w:szCs w:val="28"/>
        </w:rPr>
        <w:t>симуляционных</w:t>
      </w:r>
      <w:proofErr w:type="spellEnd"/>
      <w:r w:rsidRPr="00FD62C5">
        <w:rPr>
          <w:rFonts w:ascii="Times New Roman" w:hAnsi="Times New Roman" w:cs="Times New Roman"/>
          <w:sz w:val="28"/>
          <w:szCs w:val="28"/>
        </w:rPr>
        <w:t xml:space="preserve"> технологий.</w:t>
      </w:r>
    </w:p>
    <w:p w:rsidR="002F44A4" w:rsidRPr="00FD62C5" w:rsidRDefault="002F44A4" w:rsidP="00FD62C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62C5">
        <w:rPr>
          <w:rFonts w:ascii="Times New Roman" w:hAnsi="Times New Roman" w:cs="Times New Roman"/>
          <w:bCs/>
          <w:sz w:val="28"/>
          <w:szCs w:val="28"/>
        </w:rPr>
        <w:t xml:space="preserve">Так же можно выделить такие формы обучения как консультации, </w:t>
      </w:r>
      <w:proofErr w:type="spellStart"/>
      <w:r w:rsidRPr="00FD62C5">
        <w:rPr>
          <w:rFonts w:ascii="Times New Roman" w:hAnsi="Times New Roman" w:cs="Times New Roman"/>
          <w:bCs/>
          <w:sz w:val="28"/>
          <w:szCs w:val="28"/>
        </w:rPr>
        <w:t>вебинары</w:t>
      </w:r>
      <w:proofErr w:type="spellEnd"/>
      <w:r w:rsidRPr="00FD62C5">
        <w:rPr>
          <w:rFonts w:ascii="Times New Roman" w:hAnsi="Times New Roman" w:cs="Times New Roman"/>
          <w:bCs/>
          <w:sz w:val="28"/>
          <w:szCs w:val="28"/>
        </w:rPr>
        <w:t>, конференции и т.д.</w:t>
      </w:r>
    </w:p>
    <w:p w:rsidR="00FD62C5" w:rsidRDefault="00FD62C5" w:rsidP="00FD62C5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4698F" w:rsidRPr="00FD62C5" w:rsidRDefault="00B4698F" w:rsidP="00FD62C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FD62C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7</w:t>
      </w:r>
    </w:p>
    <w:p w:rsidR="00BF55DE" w:rsidRPr="00FD62C5" w:rsidRDefault="00463CE3" w:rsidP="00FD62C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62C5">
        <w:rPr>
          <w:rFonts w:ascii="Times New Roman" w:hAnsi="Times New Roman" w:cs="Times New Roman"/>
          <w:sz w:val="28"/>
          <w:szCs w:val="28"/>
        </w:rPr>
        <w:t xml:space="preserve">С целью реализации задач стоящих перед непрерывным профессиональным образованием в центре повышения квалификации медицинских работников используются такие формы обучения как очная, очно-заочная и дистанционная, позволяющие обучать </w:t>
      </w:r>
      <w:proofErr w:type="gramStart"/>
      <w:r w:rsidRPr="00FD62C5">
        <w:rPr>
          <w:rFonts w:ascii="Times New Roman" w:hAnsi="Times New Roman" w:cs="Times New Roman"/>
          <w:sz w:val="28"/>
          <w:szCs w:val="28"/>
        </w:rPr>
        <w:t>специалистов</w:t>
      </w:r>
      <w:proofErr w:type="gramEnd"/>
      <w:r w:rsidRPr="00FD62C5">
        <w:rPr>
          <w:rFonts w:ascii="Times New Roman" w:hAnsi="Times New Roman" w:cs="Times New Roman"/>
          <w:sz w:val="28"/>
          <w:szCs w:val="28"/>
        </w:rPr>
        <w:t xml:space="preserve"> как на базе образовательного учреждения, так и без отрыва специалиста от профессиональной деятельности. </w:t>
      </w:r>
    </w:p>
    <w:p w:rsidR="00FD62C5" w:rsidRDefault="00FD62C5" w:rsidP="00FD62C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BF55DE" w:rsidRPr="00FD62C5" w:rsidRDefault="00BF55DE" w:rsidP="00FD62C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FD62C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8</w:t>
      </w:r>
    </w:p>
    <w:p w:rsidR="00C945E8" w:rsidRPr="00FD62C5" w:rsidRDefault="00463CE3" w:rsidP="00FD62C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62C5">
        <w:rPr>
          <w:rFonts w:ascii="Times New Roman" w:hAnsi="Times New Roman" w:cs="Times New Roman"/>
          <w:sz w:val="28"/>
          <w:szCs w:val="28"/>
        </w:rPr>
        <w:t xml:space="preserve">По заказу </w:t>
      </w:r>
      <w:r w:rsidR="00BF55DE" w:rsidRPr="00FD62C5">
        <w:rPr>
          <w:rFonts w:ascii="Times New Roman" w:hAnsi="Times New Roman" w:cs="Times New Roman"/>
          <w:sz w:val="28"/>
          <w:szCs w:val="28"/>
        </w:rPr>
        <w:t>практического здравоохранения</w:t>
      </w:r>
      <w:r w:rsidRPr="00FD62C5">
        <w:rPr>
          <w:rFonts w:ascii="Times New Roman" w:hAnsi="Times New Roman" w:cs="Times New Roman"/>
          <w:sz w:val="28"/>
          <w:szCs w:val="28"/>
        </w:rPr>
        <w:t>, реализуются выездные программы обучения</w:t>
      </w:r>
      <w:r w:rsidR="00BF55DE" w:rsidRPr="00FD62C5">
        <w:rPr>
          <w:rFonts w:ascii="Times New Roman" w:hAnsi="Times New Roman" w:cs="Times New Roman"/>
          <w:sz w:val="28"/>
          <w:szCs w:val="28"/>
        </w:rPr>
        <w:t xml:space="preserve"> на базах медицинских организаций, с возможной стажировкой специалистов на своих рабочих местах, с последующим </w:t>
      </w:r>
      <w:r w:rsidR="00BF55DE" w:rsidRPr="00FD62C5">
        <w:rPr>
          <w:rFonts w:ascii="Times New Roman" w:hAnsi="Times New Roman" w:cs="Times New Roman"/>
          <w:sz w:val="28"/>
          <w:szCs w:val="28"/>
        </w:rPr>
        <w:lastRenderedPageBreak/>
        <w:t>всесторонним и объективным контролем уровня полученных знаний, умений и компетенций.</w:t>
      </w:r>
    </w:p>
    <w:p w:rsidR="005D3552" w:rsidRPr="00FD62C5" w:rsidRDefault="00BF55DE" w:rsidP="00FD62C5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62C5">
        <w:rPr>
          <w:rFonts w:ascii="Times New Roman" w:hAnsi="Times New Roman" w:cs="Times New Roman"/>
          <w:b/>
          <w:sz w:val="28"/>
          <w:szCs w:val="28"/>
        </w:rPr>
        <w:t xml:space="preserve">Данные виды и формы профессионального обучения </w:t>
      </w:r>
      <w:r w:rsidR="005D3552" w:rsidRPr="00FD62C5">
        <w:rPr>
          <w:rFonts w:ascii="Times New Roman" w:hAnsi="Times New Roman" w:cs="Times New Roman"/>
          <w:b/>
          <w:bCs/>
          <w:sz w:val="28"/>
          <w:szCs w:val="28"/>
        </w:rPr>
        <w:t>приобрета</w:t>
      </w:r>
      <w:r w:rsidR="003B43B1" w:rsidRPr="00FD62C5"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="005D3552" w:rsidRPr="00FD62C5">
        <w:rPr>
          <w:rFonts w:ascii="Times New Roman" w:hAnsi="Times New Roman" w:cs="Times New Roman"/>
          <w:b/>
          <w:bCs/>
          <w:sz w:val="28"/>
          <w:szCs w:val="28"/>
        </w:rPr>
        <w:t xml:space="preserve">т особую актуальность в связи с переходом к </w:t>
      </w:r>
      <w:r w:rsidR="003B43B1" w:rsidRPr="00FD62C5">
        <w:rPr>
          <w:rFonts w:ascii="Times New Roman" w:hAnsi="Times New Roman" w:cs="Times New Roman"/>
          <w:b/>
          <w:bCs/>
          <w:sz w:val="28"/>
          <w:szCs w:val="28"/>
        </w:rPr>
        <w:t xml:space="preserve">системе </w:t>
      </w:r>
      <w:r w:rsidR="005D3552" w:rsidRPr="00FD62C5">
        <w:rPr>
          <w:rFonts w:ascii="Times New Roman" w:hAnsi="Times New Roman" w:cs="Times New Roman"/>
          <w:b/>
          <w:bCs/>
          <w:sz w:val="28"/>
          <w:szCs w:val="28"/>
        </w:rPr>
        <w:t>аккредитации медицинских кадров.</w:t>
      </w:r>
    </w:p>
    <w:p w:rsidR="00FD62C5" w:rsidRDefault="00FD62C5" w:rsidP="00FD62C5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B43B1" w:rsidRPr="00FD62C5" w:rsidRDefault="003B43B1" w:rsidP="00FD62C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FD62C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9</w:t>
      </w:r>
    </w:p>
    <w:p w:rsidR="003B43B1" w:rsidRPr="00FD62C5" w:rsidRDefault="003B43B1" w:rsidP="00FD62C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62C5">
        <w:rPr>
          <w:rFonts w:ascii="Times New Roman" w:hAnsi="Times New Roman" w:cs="Times New Roman"/>
          <w:sz w:val="28"/>
          <w:szCs w:val="28"/>
        </w:rPr>
        <w:t>Аккредитация специалистов – это процедура определения соответствия лица, получившего медицинское, фармацевтическое или иное образование, требованиям к осуществлению медицинской деятельности по определенной медицинской специальности либо фармацевтической деятельности.</w:t>
      </w:r>
    </w:p>
    <w:p w:rsidR="00FD62C5" w:rsidRDefault="00FD62C5" w:rsidP="00FD62C5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43B1" w:rsidRPr="00FD62C5" w:rsidRDefault="003B43B1" w:rsidP="00FD62C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FD62C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10</w:t>
      </w:r>
    </w:p>
    <w:p w:rsidR="007B4F45" w:rsidRPr="00FD62C5" w:rsidRDefault="003B43B1" w:rsidP="00FD62C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62C5">
        <w:rPr>
          <w:rFonts w:ascii="Times New Roman" w:hAnsi="Times New Roman" w:cs="Times New Roman"/>
          <w:sz w:val="28"/>
          <w:szCs w:val="28"/>
        </w:rPr>
        <w:t>Стратегическими документами, определяющими логику реформирования  в  медицинском  образовании являются</w:t>
      </w:r>
      <w:proofErr w:type="gramEnd"/>
      <w:r w:rsidRPr="00FD62C5">
        <w:rPr>
          <w:rFonts w:ascii="Times New Roman" w:hAnsi="Times New Roman" w:cs="Times New Roman"/>
          <w:sz w:val="28"/>
          <w:szCs w:val="28"/>
        </w:rPr>
        <w:t xml:space="preserve">: федеральный закон «Об образовании в Российской Федерации» и федеральный закон «Об основах охраны здоровья граждан в Российской Федерации». </w:t>
      </w:r>
    </w:p>
    <w:p w:rsidR="007B4F45" w:rsidRPr="00FD62C5" w:rsidRDefault="007B4F45" w:rsidP="00FD62C5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4F45" w:rsidRPr="00FD62C5" w:rsidRDefault="007B4F45" w:rsidP="00FD62C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FD62C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11</w:t>
      </w:r>
    </w:p>
    <w:p w:rsidR="003B43B1" w:rsidRPr="00FD62C5" w:rsidRDefault="003B43B1" w:rsidP="00FD62C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62C5">
        <w:rPr>
          <w:rFonts w:ascii="Times New Roman" w:hAnsi="Times New Roman" w:cs="Times New Roman"/>
          <w:sz w:val="28"/>
          <w:szCs w:val="28"/>
        </w:rPr>
        <w:t xml:space="preserve">Именно этими законами определены </w:t>
      </w:r>
      <w:r w:rsidR="007B4F45" w:rsidRPr="00FD62C5">
        <w:rPr>
          <w:rFonts w:ascii="Times New Roman" w:hAnsi="Times New Roman" w:cs="Times New Roman"/>
          <w:sz w:val="28"/>
          <w:szCs w:val="28"/>
        </w:rPr>
        <w:t>такие ключевые понятия как профессиональное обучение, непрерывное обучение и аккредитация специалистов</w:t>
      </w:r>
      <w:r w:rsidR="007A75BC" w:rsidRPr="00FD62C5">
        <w:rPr>
          <w:rFonts w:ascii="Times New Roman" w:hAnsi="Times New Roman" w:cs="Times New Roman"/>
          <w:sz w:val="28"/>
          <w:szCs w:val="28"/>
        </w:rPr>
        <w:t xml:space="preserve"> и многие другие</w:t>
      </w:r>
      <w:r w:rsidR="007B4F45" w:rsidRPr="00FD62C5">
        <w:rPr>
          <w:rFonts w:ascii="Times New Roman" w:hAnsi="Times New Roman" w:cs="Times New Roman"/>
          <w:sz w:val="28"/>
          <w:szCs w:val="28"/>
        </w:rPr>
        <w:t>.</w:t>
      </w:r>
    </w:p>
    <w:p w:rsidR="007A75BC" w:rsidRPr="00FD62C5" w:rsidRDefault="007A75BC" w:rsidP="00FD62C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62C5">
        <w:rPr>
          <w:rFonts w:ascii="Times New Roman" w:hAnsi="Times New Roman" w:cs="Times New Roman"/>
          <w:sz w:val="28"/>
          <w:szCs w:val="28"/>
        </w:rPr>
        <w:t>На слайде представлена статья 69 федерального закона 363 «Об основах охраны здоровья граждан в Российской Федерации», где прописано что именно «</w:t>
      </w:r>
      <w:r w:rsidRPr="00FD62C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аккредитация специалиста подтверждает право … на осуществление  медицинской деятельности …»,  « аккредитация осуществляется по окончании им освоения основных образовательных программ … не реже одного раза в 5 лет</w:t>
      </w:r>
      <w:r w:rsidRPr="00FD62C5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FD62C5" w:rsidRDefault="00FD62C5" w:rsidP="00FD62C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3B43B1" w:rsidRPr="00FD62C5" w:rsidRDefault="007A75BC" w:rsidP="00FD62C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FD62C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12</w:t>
      </w:r>
      <w:r w:rsidR="004C28ED" w:rsidRPr="00FD62C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-13</w:t>
      </w:r>
    </w:p>
    <w:p w:rsidR="007A75BC" w:rsidRPr="00FD62C5" w:rsidRDefault="009A0F62" w:rsidP="00FD62C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62C5">
        <w:rPr>
          <w:rFonts w:ascii="Times New Roman" w:hAnsi="Times New Roman" w:cs="Times New Roman"/>
          <w:sz w:val="28"/>
          <w:szCs w:val="28"/>
        </w:rPr>
        <w:t>В презентации к докладу подобра</w:t>
      </w:r>
      <w:r w:rsidR="00287E49" w:rsidRPr="00FD62C5">
        <w:rPr>
          <w:rFonts w:ascii="Times New Roman" w:hAnsi="Times New Roman" w:cs="Times New Roman"/>
          <w:sz w:val="28"/>
          <w:szCs w:val="28"/>
        </w:rPr>
        <w:t>ны</w:t>
      </w:r>
      <w:r w:rsidRPr="00FD62C5">
        <w:rPr>
          <w:rFonts w:ascii="Times New Roman" w:hAnsi="Times New Roman" w:cs="Times New Roman"/>
          <w:sz w:val="28"/>
          <w:szCs w:val="28"/>
        </w:rPr>
        <w:t xml:space="preserve"> основные нормативные </w:t>
      </w:r>
      <w:proofErr w:type="gramStart"/>
      <w:r w:rsidRPr="00FD62C5">
        <w:rPr>
          <w:rFonts w:ascii="Times New Roman" w:hAnsi="Times New Roman" w:cs="Times New Roman"/>
          <w:sz w:val="28"/>
          <w:szCs w:val="28"/>
        </w:rPr>
        <w:t>документы</w:t>
      </w:r>
      <w:proofErr w:type="gramEnd"/>
      <w:r w:rsidRPr="00FD62C5">
        <w:rPr>
          <w:rFonts w:ascii="Times New Roman" w:hAnsi="Times New Roman" w:cs="Times New Roman"/>
          <w:sz w:val="28"/>
          <w:szCs w:val="28"/>
        </w:rPr>
        <w:t xml:space="preserve"> регламентирующие непрерывное медицинское образование и процесс </w:t>
      </w:r>
      <w:r w:rsidRPr="00FD62C5">
        <w:rPr>
          <w:rFonts w:ascii="Times New Roman" w:hAnsi="Times New Roman" w:cs="Times New Roman"/>
          <w:sz w:val="28"/>
          <w:szCs w:val="28"/>
        </w:rPr>
        <w:lastRenderedPageBreak/>
        <w:t>аккредитации медицинских работников, поэтому заинтересованные лица могут подробно изучить этапы, сроки и виды, аккредитаци</w:t>
      </w:r>
      <w:r w:rsidR="005D4924" w:rsidRPr="00FD62C5">
        <w:rPr>
          <w:rFonts w:ascii="Times New Roman" w:hAnsi="Times New Roman" w:cs="Times New Roman"/>
          <w:sz w:val="28"/>
          <w:szCs w:val="28"/>
        </w:rPr>
        <w:t>и, порядок повышения квалификации или профессиональной переподготовки</w:t>
      </w:r>
      <w:r w:rsidRPr="00FD62C5">
        <w:rPr>
          <w:rFonts w:ascii="Times New Roman" w:hAnsi="Times New Roman" w:cs="Times New Roman"/>
          <w:sz w:val="28"/>
          <w:szCs w:val="28"/>
        </w:rPr>
        <w:t>.</w:t>
      </w:r>
    </w:p>
    <w:p w:rsidR="0054306E" w:rsidRPr="00FD62C5" w:rsidRDefault="0054306E" w:rsidP="00FD62C5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4924" w:rsidRPr="00FD62C5" w:rsidRDefault="005D4924" w:rsidP="00FD62C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FD62C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14</w:t>
      </w:r>
    </w:p>
    <w:p w:rsidR="0054306E" w:rsidRPr="00FD62C5" w:rsidRDefault="0054306E" w:rsidP="00FD62C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62C5">
        <w:rPr>
          <w:rFonts w:ascii="Times New Roman" w:hAnsi="Times New Roman" w:cs="Times New Roman"/>
          <w:sz w:val="28"/>
          <w:szCs w:val="28"/>
        </w:rPr>
        <w:t xml:space="preserve">Мне бы сейчас хотелось обратиться к приказу Министерства Здравоохранения №127, где указаны сроки и </w:t>
      </w:r>
      <w:proofErr w:type="spellStart"/>
      <w:r w:rsidRPr="00FD62C5">
        <w:rPr>
          <w:rFonts w:ascii="Times New Roman" w:hAnsi="Times New Roman" w:cs="Times New Roman"/>
          <w:sz w:val="28"/>
          <w:szCs w:val="28"/>
        </w:rPr>
        <w:t>этапность</w:t>
      </w:r>
      <w:proofErr w:type="spellEnd"/>
      <w:r w:rsidRPr="00FD62C5">
        <w:rPr>
          <w:rFonts w:ascii="Times New Roman" w:hAnsi="Times New Roman" w:cs="Times New Roman"/>
          <w:sz w:val="28"/>
          <w:szCs w:val="28"/>
        </w:rPr>
        <w:t xml:space="preserve"> перехода к процедуре аккредитации специалистов с 1 января 2016 г. по 31 декабря 2025 г.</w:t>
      </w:r>
    </w:p>
    <w:p w:rsidR="00A62966" w:rsidRPr="00FD62C5" w:rsidRDefault="0054306E" w:rsidP="00FD62C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62C5">
        <w:rPr>
          <w:rFonts w:ascii="Times New Roman" w:hAnsi="Times New Roman" w:cs="Times New Roman"/>
          <w:sz w:val="28"/>
          <w:szCs w:val="28"/>
        </w:rPr>
        <w:t>Согласно данно</w:t>
      </w:r>
      <w:r w:rsidR="00FD62C5">
        <w:rPr>
          <w:rFonts w:ascii="Times New Roman" w:hAnsi="Times New Roman" w:cs="Times New Roman"/>
          <w:sz w:val="28"/>
          <w:szCs w:val="28"/>
        </w:rPr>
        <w:t>му</w:t>
      </w:r>
      <w:r w:rsidRPr="00FD62C5">
        <w:rPr>
          <w:rFonts w:ascii="Times New Roman" w:hAnsi="Times New Roman" w:cs="Times New Roman"/>
          <w:sz w:val="28"/>
          <w:szCs w:val="28"/>
        </w:rPr>
        <w:t xml:space="preserve"> приказ</w:t>
      </w:r>
      <w:r w:rsidR="00FD62C5">
        <w:rPr>
          <w:rFonts w:ascii="Times New Roman" w:hAnsi="Times New Roman" w:cs="Times New Roman"/>
          <w:sz w:val="28"/>
          <w:szCs w:val="28"/>
        </w:rPr>
        <w:t>у,</w:t>
      </w:r>
      <w:r w:rsidRPr="00FD62C5">
        <w:rPr>
          <w:rFonts w:ascii="Times New Roman" w:hAnsi="Times New Roman" w:cs="Times New Roman"/>
          <w:sz w:val="28"/>
          <w:szCs w:val="28"/>
        </w:rPr>
        <w:t xml:space="preserve"> с 1 января 2016 года к системе аккредитации переходят медицинские специалисты</w:t>
      </w:r>
      <w:r w:rsidR="00FD62C5">
        <w:rPr>
          <w:rFonts w:ascii="Times New Roman" w:hAnsi="Times New Roman" w:cs="Times New Roman"/>
          <w:sz w:val="28"/>
          <w:szCs w:val="28"/>
        </w:rPr>
        <w:t>,</w:t>
      </w:r>
      <w:r w:rsidRPr="00FD62C5">
        <w:rPr>
          <w:rFonts w:ascii="Times New Roman" w:hAnsi="Times New Roman" w:cs="Times New Roman"/>
          <w:sz w:val="28"/>
          <w:szCs w:val="28"/>
        </w:rPr>
        <w:t xml:space="preserve"> имеющие высшее образование по специальностям «Стоматология» и «Фармация»</w:t>
      </w:r>
      <w:r w:rsidR="00A62966" w:rsidRPr="00FD62C5">
        <w:rPr>
          <w:rFonts w:ascii="Times New Roman" w:hAnsi="Times New Roman" w:cs="Times New Roman"/>
          <w:sz w:val="28"/>
          <w:szCs w:val="28"/>
        </w:rPr>
        <w:t>.</w:t>
      </w:r>
      <w:r w:rsidRPr="00FD62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306E" w:rsidRPr="00FD62C5" w:rsidRDefault="00A62966" w:rsidP="00FD62C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62C5">
        <w:rPr>
          <w:rFonts w:ascii="Times New Roman" w:hAnsi="Times New Roman" w:cs="Times New Roman"/>
          <w:sz w:val="28"/>
          <w:szCs w:val="28"/>
        </w:rPr>
        <w:t>В</w:t>
      </w:r>
      <w:r w:rsidR="0054306E" w:rsidRPr="00FD62C5">
        <w:rPr>
          <w:rFonts w:ascii="Times New Roman" w:hAnsi="Times New Roman" w:cs="Times New Roman"/>
          <w:sz w:val="28"/>
          <w:szCs w:val="28"/>
        </w:rPr>
        <w:t xml:space="preserve"> 2017 году к этим специалистам присоединяются все выпускники </w:t>
      </w:r>
      <w:r w:rsidRPr="00FD62C5">
        <w:rPr>
          <w:rFonts w:ascii="Times New Roman" w:hAnsi="Times New Roman" w:cs="Times New Roman"/>
          <w:sz w:val="28"/>
          <w:szCs w:val="28"/>
        </w:rPr>
        <w:t xml:space="preserve">с медицинской специальностью </w:t>
      </w:r>
      <w:r w:rsidR="0054306E" w:rsidRPr="00FD62C5">
        <w:rPr>
          <w:rFonts w:ascii="Times New Roman" w:hAnsi="Times New Roman" w:cs="Times New Roman"/>
          <w:sz w:val="28"/>
          <w:szCs w:val="28"/>
        </w:rPr>
        <w:t xml:space="preserve">высших учебных </w:t>
      </w:r>
      <w:r w:rsidRPr="00FD62C5">
        <w:rPr>
          <w:rFonts w:ascii="Times New Roman" w:hAnsi="Times New Roman" w:cs="Times New Roman"/>
          <w:sz w:val="28"/>
          <w:szCs w:val="28"/>
        </w:rPr>
        <w:t>заведений.</w:t>
      </w:r>
    </w:p>
    <w:p w:rsidR="00A62966" w:rsidRPr="00FD62C5" w:rsidRDefault="00A62966" w:rsidP="00FD62C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62C5">
        <w:rPr>
          <w:rFonts w:ascii="Times New Roman" w:hAnsi="Times New Roman" w:cs="Times New Roman"/>
          <w:sz w:val="28"/>
          <w:szCs w:val="28"/>
        </w:rPr>
        <w:t xml:space="preserve">С 1 января 2018 года начинает реализацию </w:t>
      </w:r>
      <w:r w:rsidRPr="00FD62C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FD62C5">
        <w:rPr>
          <w:rFonts w:ascii="Times New Roman" w:hAnsi="Times New Roman" w:cs="Times New Roman"/>
          <w:sz w:val="28"/>
          <w:szCs w:val="28"/>
        </w:rPr>
        <w:t xml:space="preserve"> этап перехода к системе аккредитации, и сюда входят все медицинские специалисты</w:t>
      </w:r>
      <w:r w:rsidR="00FD62C5">
        <w:rPr>
          <w:rFonts w:ascii="Times New Roman" w:hAnsi="Times New Roman" w:cs="Times New Roman"/>
          <w:sz w:val="28"/>
          <w:szCs w:val="28"/>
        </w:rPr>
        <w:t>,</w:t>
      </w:r>
      <w:r w:rsidRPr="00FD62C5">
        <w:rPr>
          <w:rFonts w:ascii="Times New Roman" w:hAnsi="Times New Roman" w:cs="Times New Roman"/>
          <w:sz w:val="28"/>
          <w:szCs w:val="28"/>
        </w:rPr>
        <w:t xml:space="preserve"> имеющие среднее специальное образование,</w:t>
      </w:r>
      <w:r w:rsidR="00FD62C5">
        <w:rPr>
          <w:rFonts w:ascii="Times New Roman" w:hAnsi="Times New Roman" w:cs="Times New Roman"/>
          <w:sz w:val="28"/>
          <w:szCs w:val="28"/>
        </w:rPr>
        <w:t xml:space="preserve"> а так</w:t>
      </w:r>
      <w:r w:rsidRPr="00FD62C5">
        <w:rPr>
          <w:rFonts w:ascii="Times New Roman" w:hAnsi="Times New Roman" w:cs="Times New Roman"/>
          <w:sz w:val="28"/>
          <w:szCs w:val="28"/>
        </w:rPr>
        <w:t>же специалисты</w:t>
      </w:r>
      <w:r w:rsidR="00FD62C5">
        <w:rPr>
          <w:rFonts w:ascii="Times New Roman" w:hAnsi="Times New Roman" w:cs="Times New Roman"/>
          <w:sz w:val="28"/>
          <w:szCs w:val="28"/>
        </w:rPr>
        <w:t>,</w:t>
      </w:r>
      <w:r w:rsidRPr="00FD62C5">
        <w:rPr>
          <w:rFonts w:ascii="Times New Roman" w:hAnsi="Times New Roman" w:cs="Times New Roman"/>
          <w:sz w:val="28"/>
          <w:szCs w:val="28"/>
        </w:rPr>
        <w:t xml:space="preserve"> прошедшие повышение квалификации и профессиональную переподготовку.</w:t>
      </w:r>
    </w:p>
    <w:p w:rsidR="00A62966" w:rsidRPr="00FD62C5" w:rsidRDefault="00A62966" w:rsidP="00FD62C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62C5">
        <w:rPr>
          <w:rFonts w:ascii="Times New Roman" w:hAnsi="Times New Roman" w:cs="Times New Roman"/>
          <w:sz w:val="28"/>
          <w:szCs w:val="28"/>
        </w:rPr>
        <w:t xml:space="preserve">На </w:t>
      </w:r>
      <w:r w:rsidR="004C28ED" w:rsidRPr="00FD62C5">
        <w:rPr>
          <w:rFonts w:ascii="Times New Roman" w:hAnsi="Times New Roman" w:cs="Times New Roman"/>
          <w:sz w:val="28"/>
          <w:szCs w:val="28"/>
        </w:rPr>
        <w:t>четвертом этапе с 01 января 2021 года к системе аккредитации перейдут все остальные специалисты.</w:t>
      </w:r>
    </w:p>
    <w:p w:rsidR="00FD62C5" w:rsidRDefault="00FD62C5" w:rsidP="00FD62C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4C28ED" w:rsidRPr="00FD62C5" w:rsidRDefault="004C28ED" w:rsidP="00FD62C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FD62C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15</w:t>
      </w:r>
    </w:p>
    <w:p w:rsidR="00AA6D60" w:rsidRPr="00FD62C5" w:rsidRDefault="004C28ED" w:rsidP="00FD62C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62C5">
        <w:rPr>
          <w:rFonts w:ascii="Times New Roman" w:hAnsi="Times New Roman" w:cs="Times New Roman"/>
          <w:sz w:val="28"/>
          <w:szCs w:val="28"/>
        </w:rPr>
        <w:t xml:space="preserve">На представленном слайде </w:t>
      </w:r>
      <w:proofErr w:type="spellStart"/>
      <w:r w:rsidRPr="00FD62C5">
        <w:rPr>
          <w:rFonts w:ascii="Times New Roman" w:hAnsi="Times New Roman" w:cs="Times New Roman"/>
          <w:sz w:val="28"/>
          <w:szCs w:val="28"/>
        </w:rPr>
        <w:t>этапность</w:t>
      </w:r>
      <w:proofErr w:type="spellEnd"/>
      <w:r w:rsidRPr="00FD62C5">
        <w:rPr>
          <w:rFonts w:ascii="Times New Roman" w:hAnsi="Times New Roman" w:cs="Times New Roman"/>
          <w:sz w:val="28"/>
          <w:szCs w:val="28"/>
        </w:rPr>
        <w:t xml:space="preserve"> перехода специалистов к аккредитации представлена в виде таблицы, где наглядно показано, что если у специалиста сертификат действует до </w:t>
      </w:r>
      <w:r w:rsidR="00287E49" w:rsidRPr="00FD62C5">
        <w:rPr>
          <w:rFonts w:ascii="Times New Roman" w:hAnsi="Times New Roman" w:cs="Times New Roman"/>
          <w:sz w:val="28"/>
          <w:szCs w:val="28"/>
        </w:rPr>
        <w:t xml:space="preserve">конца </w:t>
      </w:r>
      <w:r w:rsidRPr="00FD62C5">
        <w:rPr>
          <w:rFonts w:ascii="Times New Roman" w:hAnsi="Times New Roman" w:cs="Times New Roman"/>
          <w:sz w:val="28"/>
          <w:szCs w:val="28"/>
        </w:rPr>
        <w:t>2018 года, то</w:t>
      </w:r>
      <w:r w:rsidR="00AA6D60" w:rsidRPr="00FD62C5">
        <w:rPr>
          <w:rFonts w:ascii="Times New Roman" w:hAnsi="Times New Roman" w:cs="Times New Roman"/>
          <w:sz w:val="28"/>
          <w:szCs w:val="28"/>
        </w:rPr>
        <w:t xml:space="preserve"> с 2019 по 2023 год набирает зачетные единицы по системе непрерывного медицинского образования и проходит процедуру аккредитации, если сертификат действителен до 2019 года, специалист пройдет аккредитацию в 2024 году и т.д. </w:t>
      </w:r>
      <w:proofErr w:type="gramEnd"/>
    </w:p>
    <w:p w:rsidR="004C28ED" w:rsidRPr="00FD62C5" w:rsidRDefault="00AA6D60" w:rsidP="00FD62C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62C5">
        <w:rPr>
          <w:rFonts w:ascii="Times New Roman" w:hAnsi="Times New Roman" w:cs="Times New Roman"/>
          <w:sz w:val="28"/>
          <w:szCs w:val="28"/>
        </w:rPr>
        <w:t>Таким образом</w:t>
      </w:r>
      <w:r w:rsidR="00FD62C5">
        <w:rPr>
          <w:rFonts w:ascii="Times New Roman" w:hAnsi="Times New Roman" w:cs="Times New Roman"/>
          <w:sz w:val="28"/>
          <w:szCs w:val="28"/>
        </w:rPr>
        <w:t>,</w:t>
      </w:r>
      <w:r w:rsidRPr="00FD62C5">
        <w:rPr>
          <w:rFonts w:ascii="Times New Roman" w:hAnsi="Times New Roman" w:cs="Times New Roman"/>
          <w:sz w:val="28"/>
          <w:szCs w:val="28"/>
        </w:rPr>
        <w:t xml:space="preserve"> до 2022 года </w:t>
      </w:r>
      <w:r w:rsidRPr="00FD62C5">
        <w:rPr>
          <w:rFonts w:ascii="Times New Roman" w:hAnsi="Times New Roman" w:cs="Times New Roman"/>
          <w:b/>
          <w:i/>
          <w:sz w:val="28"/>
          <w:szCs w:val="28"/>
        </w:rPr>
        <w:t>все медицинские специалисты</w:t>
      </w:r>
      <w:r w:rsidR="00FD62C5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FD62C5">
        <w:rPr>
          <w:rFonts w:ascii="Times New Roman" w:hAnsi="Times New Roman" w:cs="Times New Roman"/>
          <w:b/>
          <w:i/>
          <w:sz w:val="28"/>
          <w:szCs w:val="28"/>
        </w:rPr>
        <w:t xml:space="preserve"> имеющие среднее специальное образование</w:t>
      </w:r>
      <w:r w:rsidR="00FD62C5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FD62C5">
        <w:rPr>
          <w:rFonts w:ascii="Times New Roman" w:hAnsi="Times New Roman" w:cs="Times New Roman"/>
          <w:b/>
          <w:i/>
          <w:sz w:val="28"/>
          <w:szCs w:val="28"/>
        </w:rPr>
        <w:t xml:space="preserve"> и действующий сертификат</w:t>
      </w:r>
      <w:r w:rsidRPr="00FD62C5">
        <w:rPr>
          <w:rFonts w:ascii="Times New Roman" w:hAnsi="Times New Roman" w:cs="Times New Roman"/>
          <w:sz w:val="28"/>
          <w:szCs w:val="28"/>
        </w:rPr>
        <w:t xml:space="preserve"> перейдут на систему аккредитации.</w:t>
      </w:r>
    </w:p>
    <w:p w:rsidR="00FE106C" w:rsidRPr="00FD62C5" w:rsidRDefault="00FE106C" w:rsidP="00FD62C5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C28ED" w:rsidRPr="00FD62C5" w:rsidRDefault="00FE106C" w:rsidP="00FD62C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FD62C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lastRenderedPageBreak/>
        <w:t>Слайд 16</w:t>
      </w:r>
    </w:p>
    <w:p w:rsidR="004C28ED" w:rsidRPr="00FD62C5" w:rsidRDefault="004C28ED" w:rsidP="00FD62C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62C5">
        <w:rPr>
          <w:rFonts w:ascii="Times New Roman" w:hAnsi="Times New Roman" w:cs="Times New Roman"/>
          <w:b/>
          <w:i/>
          <w:sz w:val="28"/>
          <w:szCs w:val="28"/>
        </w:rPr>
        <w:t>Виды  аккредитации</w:t>
      </w:r>
      <w:r w:rsidRPr="00FD62C5">
        <w:rPr>
          <w:rFonts w:ascii="Times New Roman" w:hAnsi="Times New Roman" w:cs="Times New Roman"/>
          <w:sz w:val="28"/>
          <w:szCs w:val="28"/>
        </w:rPr>
        <w:t xml:space="preserve">  медицинских  работников:</w:t>
      </w:r>
    </w:p>
    <w:p w:rsidR="004C28ED" w:rsidRPr="00FD62C5" w:rsidRDefault="004C28ED" w:rsidP="00FD62C5">
      <w:pPr>
        <w:pStyle w:val="a3"/>
        <w:numPr>
          <w:ilvl w:val="0"/>
          <w:numId w:val="5"/>
        </w:numPr>
        <w:tabs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62C5">
        <w:rPr>
          <w:rFonts w:ascii="Times New Roman" w:hAnsi="Times New Roman" w:cs="Times New Roman"/>
          <w:sz w:val="28"/>
          <w:szCs w:val="28"/>
        </w:rPr>
        <w:t>первичная аккредитация – ее обязательно проходят все выпускники образовательных учреждений.</w:t>
      </w:r>
    </w:p>
    <w:p w:rsidR="004C28ED" w:rsidRPr="00FD62C5" w:rsidRDefault="004C28ED" w:rsidP="00FD62C5">
      <w:pPr>
        <w:pStyle w:val="a3"/>
        <w:numPr>
          <w:ilvl w:val="0"/>
          <w:numId w:val="5"/>
        </w:numPr>
        <w:tabs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62C5">
        <w:rPr>
          <w:rFonts w:ascii="Times New Roman" w:hAnsi="Times New Roman" w:cs="Times New Roman"/>
          <w:sz w:val="28"/>
          <w:szCs w:val="28"/>
        </w:rPr>
        <w:t xml:space="preserve">Первичная  специализированная аккредитация  - специалисты, получившие новую квалификацию, освоившие новый навык, прошедшие профессиональную переподготовку. </w:t>
      </w:r>
    </w:p>
    <w:p w:rsidR="00FD62C5" w:rsidRDefault="00FD62C5" w:rsidP="00FD62C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FE106C" w:rsidRPr="00FD62C5" w:rsidRDefault="00FE106C" w:rsidP="00FD62C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FD62C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17</w:t>
      </w:r>
    </w:p>
    <w:p w:rsidR="00FE106C" w:rsidRPr="00FD62C5" w:rsidRDefault="00FE106C" w:rsidP="00FD62C5">
      <w:pPr>
        <w:pStyle w:val="a3"/>
        <w:numPr>
          <w:ilvl w:val="0"/>
          <w:numId w:val="5"/>
        </w:numPr>
        <w:tabs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62C5">
        <w:rPr>
          <w:rFonts w:ascii="Times New Roman" w:hAnsi="Times New Roman" w:cs="Times New Roman"/>
          <w:sz w:val="28"/>
          <w:szCs w:val="28"/>
        </w:rPr>
        <w:t xml:space="preserve">Повторная (периодическая)  аккредитация - практикующие специалисты  1 раз в пять лет. </w:t>
      </w:r>
    </w:p>
    <w:p w:rsidR="00FD62C5" w:rsidRDefault="00FD62C5" w:rsidP="00FD62C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4C28ED" w:rsidRPr="00FD62C5" w:rsidRDefault="00C11198" w:rsidP="00FD62C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FD62C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18</w:t>
      </w:r>
    </w:p>
    <w:p w:rsidR="00C11198" w:rsidRPr="00FD62C5" w:rsidRDefault="00C11198" w:rsidP="00FD62C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62C5">
        <w:rPr>
          <w:rFonts w:ascii="Times New Roman" w:hAnsi="Times New Roman" w:cs="Times New Roman"/>
          <w:sz w:val="28"/>
          <w:szCs w:val="28"/>
        </w:rPr>
        <w:t>В процессе аккредитации специалиста будут оценивать по следующим критериям:</w:t>
      </w:r>
    </w:p>
    <w:p w:rsidR="00C11198" w:rsidRPr="00FD62C5" w:rsidRDefault="00C11198" w:rsidP="00FD62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2C5">
        <w:rPr>
          <w:rFonts w:ascii="Times New Roman" w:hAnsi="Times New Roman" w:cs="Times New Roman"/>
          <w:sz w:val="28"/>
          <w:szCs w:val="28"/>
        </w:rPr>
        <w:t xml:space="preserve">При </w:t>
      </w:r>
      <w:r w:rsidRPr="00FD62C5">
        <w:rPr>
          <w:rFonts w:ascii="Times New Roman" w:hAnsi="Times New Roman" w:cs="Times New Roman"/>
          <w:b/>
          <w:i/>
          <w:sz w:val="28"/>
          <w:szCs w:val="28"/>
        </w:rPr>
        <w:t>первичной и первичной специализированной аккредитации</w:t>
      </w:r>
      <w:r w:rsidRPr="00FD62C5">
        <w:rPr>
          <w:rFonts w:ascii="Times New Roman" w:hAnsi="Times New Roman" w:cs="Times New Roman"/>
          <w:sz w:val="28"/>
          <w:szCs w:val="28"/>
        </w:rPr>
        <w:t xml:space="preserve"> оцениваются: </w:t>
      </w:r>
    </w:p>
    <w:p w:rsidR="009654A7" w:rsidRPr="00FD62C5" w:rsidRDefault="00C11198" w:rsidP="00FD62C5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62C5">
        <w:rPr>
          <w:rFonts w:ascii="Times New Roman" w:hAnsi="Times New Roman" w:cs="Times New Roman"/>
          <w:sz w:val="28"/>
          <w:szCs w:val="28"/>
        </w:rPr>
        <w:t>теоретические знания</w:t>
      </w:r>
      <w:r w:rsidR="00D618DC" w:rsidRPr="00FD62C5">
        <w:rPr>
          <w:rFonts w:ascii="Times New Roman" w:hAnsi="Times New Roman" w:cs="Times New Roman"/>
          <w:sz w:val="28"/>
          <w:szCs w:val="28"/>
        </w:rPr>
        <w:t xml:space="preserve">   (тестирование, решение  клинической задачи, </w:t>
      </w:r>
      <w:r w:rsidRPr="00FD62C5">
        <w:rPr>
          <w:rFonts w:ascii="Times New Roman" w:hAnsi="Times New Roman" w:cs="Times New Roman"/>
          <w:sz w:val="28"/>
          <w:szCs w:val="28"/>
        </w:rPr>
        <w:t xml:space="preserve">устное </w:t>
      </w:r>
      <w:r w:rsidR="00D618DC" w:rsidRPr="00FD62C5">
        <w:rPr>
          <w:rFonts w:ascii="Times New Roman" w:hAnsi="Times New Roman" w:cs="Times New Roman"/>
          <w:sz w:val="28"/>
          <w:szCs w:val="28"/>
        </w:rPr>
        <w:t>собеседования)</w:t>
      </w:r>
      <w:r w:rsidRPr="00FD62C5">
        <w:rPr>
          <w:rFonts w:ascii="Times New Roman" w:hAnsi="Times New Roman" w:cs="Times New Roman"/>
          <w:sz w:val="28"/>
          <w:szCs w:val="28"/>
        </w:rPr>
        <w:t>;</w:t>
      </w:r>
    </w:p>
    <w:p w:rsidR="009654A7" w:rsidRPr="00FD62C5" w:rsidRDefault="00C11198" w:rsidP="00FD62C5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62C5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D618DC" w:rsidRPr="00FD62C5">
        <w:rPr>
          <w:rFonts w:ascii="Times New Roman" w:hAnsi="Times New Roman" w:cs="Times New Roman"/>
          <w:sz w:val="28"/>
          <w:szCs w:val="28"/>
        </w:rPr>
        <w:t>оценка практических навыков (</w:t>
      </w:r>
      <w:r w:rsidRPr="00FD62C5">
        <w:rPr>
          <w:rFonts w:ascii="Times New Roman" w:hAnsi="Times New Roman" w:cs="Times New Roman"/>
          <w:sz w:val="28"/>
          <w:szCs w:val="28"/>
        </w:rPr>
        <w:t xml:space="preserve">на </w:t>
      </w:r>
      <w:r w:rsidR="00D618DC" w:rsidRPr="00FD62C5">
        <w:rPr>
          <w:rFonts w:ascii="Times New Roman" w:hAnsi="Times New Roman" w:cs="Times New Roman"/>
          <w:sz w:val="28"/>
          <w:szCs w:val="28"/>
        </w:rPr>
        <w:t>симулятор</w:t>
      </w:r>
      <w:r w:rsidRPr="00FD62C5">
        <w:rPr>
          <w:rFonts w:ascii="Times New Roman" w:hAnsi="Times New Roman" w:cs="Times New Roman"/>
          <w:sz w:val="28"/>
          <w:szCs w:val="28"/>
        </w:rPr>
        <w:t>ах</w:t>
      </w:r>
      <w:r w:rsidR="00D618DC" w:rsidRPr="00FD62C5">
        <w:rPr>
          <w:rFonts w:ascii="Times New Roman" w:hAnsi="Times New Roman" w:cs="Times New Roman"/>
          <w:sz w:val="28"/>
          <w:szCs w:val="28"/>
        </w:rPr>
        <w:t>, ОСКЭ</w:t>
      </w:r>
      <w:r w:rsidR="00FD62C5">
        <w:rPr>
          <w:rFonts w:ascii="Times New Roman" w:hAnsi="Times New Roman" w:cs="Times New Roman"/>
          <w:sz w:val="28"/>
          <w:szCs w:val="28"/>
        </w:rPr>
        <w:t xml:space="preserve"> </w:t>
      </w:r>
      <w:r w:rsidRPr="00FD62C5">
        <w:rPr>
          <w:rFonts w:ascii="Times New Roman" w:hAnsi="Times New Roman" w:cs="Times New Roman"/>
          <w:sz w:val="28"/>
          <w:szCs w:val="28"/>
        </w:rPr>
        <w:t>- объективный структурированный комплексный экзамен</w:t>
      </w:r>
      <w:r w:rsidR="00D618DC" w:rsidRPr="00FD62C5">
        <w:rPr>
          <w:rFonts w:ascii="Times New Roman" w:hAnsi="Times New Roman" w:cs="Times New Roman"/>
          <w:sz w:val="28"/>
          <w:szCs w:val="28"/>
        </w:rPr>
        <w:t>)</w:t>
      </w:r>
      <w:r w:rsidRPr="00FD62C5">
        <w:rPr>
          <w:rFonts w:ascii="Times New Roman" w:hAnsi="Times New Roman" w:cs="Times New Roman"/>
          <w:sz w:val="28"/>
          <w:szCs w:val="28"/>
        </w:rPr>
        <w:t>.</w:t>
      </w:r>
    </w:p>
    <w:p w:rsidR="00C11198" w:rsidRPr="00FD62C5" w:rsidRDefault="00C11198" w:rsidP="00FD62C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D62C5">
        <w:rPr>
          <w:rFonts w:ascii="Times New Roman" w:hAnsi="Times New Roman" w:cs="Times New Roman"/>
          <w:iCs/>
          <w:sz w:val="28"/>
          <w:szCs w:val="28"/>
        </w:rPr>
        <w:t xml:space="preserve">При </w:t>
      </w:r>
      <w:proofErr w:type="gramStart"/>
      <w:r w:rsidRPr="00FD62C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повторной</w:t>
      </w:r>
      <w:proofErr w:type="gramEnd"/>
      <w:r w:rsidRPr="00FD62C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(периодической) аккредитация</w:t>
      </w:r>
      <w:r w:rsidRPr="00FD62C5">
        <w:rPr>
          <w:rFonts w:ascii="Times New Roman" w:hAnsi="Times New Roman" w:cs="Times New Roman"/>
          <w:bCs/>
          <w:iCs/>
          <w:sz w:val="28"/>
          <w:szCs w:val="28"/>
        </w:rPr>
        <w:t xml:space="preserve"> оцениваются:</w:t>
      </w:r>
    </w:p>
    <w:p w:rsidR="00C11198" w:rsidRPr="00FD62C5" w:rsidRDefault="00D618DC" w:rsidP="00FD62C5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62C5">
        <w:rPr>
          <w:rFonts w:ascii="Times New Roman" w:hAnsi="Times New Roman" w:cs="Times New Roman"/>
          <w:sz w:val="28"/>
          <w:szCs w:val="28"/>
        </w:rPr>
        <w:t>профессионально</w:t>
      </w:r>
      <w:r w:rsidR="00C11198" w:rsidRPr="00FD62C5">
        <w:rPr>
          <w:rFonts w:ascii="Times New Roman" w:hAnsi="Times New Roman" w:cs="Times New Roman"/>
          <w:sz w:val="28"/>
          <w:szCs w:val="28"/>
        </w:rPr>
        <w:t>е</w:t>
      </w:r>
      <w:r w:rsidRPr="00FD62C5">
        <w:rPr>
          <w:rFonts w:ascii="Times New Roman" w:hAnsi="Times New Roman" w:cs="Times New Roman"/>
          <w:sz w:val="28"/>
          <w:szCs w:val="28"/>
        </w:rPr>
        <w:t xml:space="preserve"> портфолио</w:t>
      </w:r>
      <w:r w:rsidR="00C11198" w:rsidRPr="00FD62C5">
        <w:rPr>
          <w:rFonts w:ascii="Times New Roman" w:hAnsi="Times New Roman" w:cs="Times New Roman"/>
          <w:sz w:val="28"/>
          <w:szCs w:val="28"/>
        </w:rPr>
        <w:t xml:space="preserve"> – это мероприятия непрерывного медицинского </w:t>
      </w:r>
      <w:r w:rsidRPr="00FD62C5">
        <w:rPr>
          <w:rFonts w:ascii="Times New Roman" w:hAnsi="Times New Roman" w:cs="Times New Roman"/>
          <w:sz w:val="28"/>
          <w:szCs w:val="28"/>
        </w:rPr>
        <w:t>образования</w:t>
      </w:r>
      <w:r w:rsidR="00C11198" w:rsidRPr="00FD62C5">
        <w:rPr>
          <w:rFonts w:ascii="Times New Roman" w:hAnsi="Times New Roman" w:cs="Times New Roman"/>
          <w:sz w:val="28"/>
          <w:szCs w:val="28"/>
        </w:rPr>
        <w:t>, полученного в ходе пятилетней деятельности специалиста</w:t>
      </w:r>
      <w:r w:rsidR="00D054E0" w:rsidRPr="00FD62C5">
        <w:rPr>
          <w:rFonts w:ascii="Times New Roman" w:hAnsi="Times New Roman" w:cs="Times New Roman"/>
          <w:sz w:val="28"/>
          <w:szCs w:val="28"/>
        </w:rPr>
        <w:t>.</w:t>
      </w:r>
      <w:r w:rsidRPr="00FD62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54A7" w:rsidRPr="00FD62C5" w:rsidRDefault="00D618DC" w:rsidP="00FD62C5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62C5">
        <w:rPr>
          <w:rFonts w:ascii="Times New Roman" w:hAnsi="Times New Roman" w:cs="Times New Roman"/>
          <w:sz w:val="28"/>
          <w:szCs w:val="28"/>
        </w:rPr>
        <w:t>оценка знаний (тестирование, клиническая задача, собеседование)</w:t>
      </w:r>
      <w:r w:rsidR="00D054E0" w:rsidRPr="00FD62C5">
        <w:rPr>
          <w:rFonts w:ascii="Times New Roman" w:hAnsi="Times New Roman" w:cs="Times New Roman"/>
          <w:sz w:val="28"/>
          <w:szCs w:val="28"/>
        </w:rPr>
        <w:t>.</w:t>
      </w:r>
      <w:r w:rsidRPr="00FD62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54A7" w:rsidRPr="00FD62C5" w:rsidRDefault="00D618DC" w:rsidP="00FD62C5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62C5">
        <w:rPr>
          <w:rFonts w:ascii="Times New Roman" w:hAnsi="Times New Roman" w:cs="Times New Roman"/>
          <w:sz w:val="28"/>
          <w:szCs w:val="28"/>
        </w:rPr>
        <w:t>оценка практических навыков (симулятор, ОСКЭ)</w:t>
      </w:r>
      <w:r w:rsidR="00D054E0" w:rsidRPr="00FD62C5">
        <w:rPr>
          <w:rFonts w:ascii="Times New Roman" w:hAnsi="Times New Roman" w:cs="Times New Roman"/>
          <w:sz w:val="28"/>
          <w:szCs w:val="28"/>
        </w:rPr>
        <w:t>.</w:t>
      </w:r>
      <w:r w:rsidRPr="00FD62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62C5" w:rsidRDefault="00FD62C5" w:rsidP="00FD62C5">
      <w:pPr>
        <w:spacing w:after="0" w:line="360" w:lineRule="auto"/>
        <w:ind w:left="284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C11198" w:rsidRPr="00FD62C5" w:rsidRDefault="00D054E0" w:rsidP="00FD62C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FD62C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19</w:t>
      </w:r>
    </w:p>
    <w:p w:rsidR="009654A7" w:rsidRPr="00FD62C5" w:rsidRDefault="00D054E0" w:rsidP="00FD62C5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62C5">
        <w:rPr>
          <w:rFonts w:ascii="Times New Roman" w:hAnsi="Times New Roman" w:cs="Times New Roman"/>
          <w:sz w:val="28"/>
          <w:szCs w:val="28"/>
        </w:rPr>
        <w:t xml:space="preserve">В процессе непрерывного медицинского образования специалисту необходимо будет набрать </w:t>
      </w:r>
      <w:r w:rsidR="00D618DC" w:rsidRPr="00FD62C5">
        <w:rPr>
          <w:rFonts w:ascii="Times New Roman" w:hAnsi="Times New Roman" w:cs="Times New Roman"/>
          <w:sz w:val="28"/>
          <w:szCs w:val="28"/>
        </w:rPr>
        <w:t>250 учебных часов  (зачетных единиц)  за 5 лет</w:t>
      </w:r>
      <w:r w:rsidRPr="00FD62C5">
        <w:rPr>
          <w:rFonts w:ascii="Times New Roman" w:hAnsi="Times New Roman" w:cs="Times New Roman"/>
          <w:sz w:val="28"/>
          <w:szCs w:val="28"/>
        </w:rPr>
        <w:t xml:space="preserve"> профессиональной деятельности</w:t>
      </w:r>
      <w:r w:rsidR="00D618DC" w:rsidRPr="00FD62C5">
        <w:rPr>
          <w:rFonts w:ascii="Times New Roman" w:hAnsi="Times New Roman" w:cs="Times New Roman"/>
          <w:sz w:val="28"/>
          <w:szCs w:val="28"/>
        </w:rPr>
        <w:t>.</w:t>
      </w:r>
    </w:p>
    <w:p w:rsidR="009654A7" w:rsidRPr="00FD62C5" w:rsidRDefault="00D618DC" w:rsidP="00FD62C5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62C5"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="00D054E0" w:rsidRPr="00FD62C5">
        <w:rPr>
          <w:rFonts w:ascii="Times New Roman" w:hAnsi="Times New Roman" w:cs="Times New Roman"/>
          <w:sz w:val="28"/>
          <w:szCs w:val="28"/>
        </w:rPr>
        <w:t xml:space="preserve">необходимо набрать </w:t>
      </w:r>
      <w:r w:rsidRPr="00FD62C5">
        <w:rPr>
          <w:rFonts w:ascii="Times New Roman" w:hAnsi="Times New Roman" w:cs="Times New Roman"/>
          <w:sz w:val="28"/>
          <w:szCs w:val="28"/>
        </w:rPr>
        <w:t xml:space="preserve">не менее 50 </w:t>
      </w:r>
      <w:r w:rsidR="00D054E0" w:rsidRPr="00FD62C5">
        <w:rPr>
          <w:rFonts w:ascii="Times New Roman" w:hAnsi="Times New Roman" w:cs="Times New Roman"/>
          <w:sz w:val="28"/>
          <w:szCs w:val="28"/>
        </w:rPr>
        <w:t>зачетных единиц</w:t>
      </w:r>
      <w:r w:rsidRPr="00FD62C5">
        <w:rPr>
          <w:rFonts w:ascii="Times New Roman" w:hAnsi="Times New Roman" w:cs="Times New Roman"/>
          <w:sz w:val="28"/>
          <w:szCs w:val="28"/>
        </w:rPr>
        <w:t>, из них:</w:t>
      </w:r>
    </w:p>
    <w:p w:rsidR="009654A7" w:rsidRPr="00FD62C5" w:rsidRDefault="00D618DC" w:rsidP="00FD62C5">
      <w:pPr>
        <w:numPr>
          <w:ilvl w:val="1"/>
          <w:numId w:val="8"/>
        </w:numPr>
        <w:tabs>
          <w:tab w:val="clear" w:pos="1440"/>
          <w:tab w:val="num" w:pos="851"/>
        </w:tabs>
        <w:spacing w:after="0" w:line="360" w:lineRule="auto"/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FD62C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Не менее 36 часов </w:t>
      </w:r>
      <w:proofErr w:type="gramStart"/>
      <w:r w:rsidRPr="00FD62C5">
        <w:rPr>
          <w:rFonts w:ascii="Times New Roman" w:hAnsi="Times New Roman" w:cs="Times New Roman"/>
          <w:sz w:val="28"/>
          <w:szCs w:val="28"/>
        </w:rPr>
        <w:t>обучения по программе</w:t>
      </w:r>
      <w:proofErr w:type="gramEnd"/>
      <w:r w:rsidRPr="00FD62C5">
        <w:rPr>
          <w:rFonts w:ascii="Times New Roman" w:hAnsi="Times New Roman" w:cs="Times New Roman"/>
          <w:sz w:val="28"/>
          <w:szCs w:val="28"/>
        </w:rPr>
        <w:t xml:space="preserve"> образовательного учреждения</w:t>
      </w:r>
      <w:r w:rsidR="00D054E0" w:rsidRPr="00FD62C5">
        <w:rPr>
          <w:rFonts w:ascii="Times New Roman" w:hAnsi="Times New Roman" w:cs="Times New Roman"/>
          <w:sz w:val="28"/>
          <w:szCs w:val="28"/>
        </w:rPr>
        <w:t xml:space="preserve"> (модульная система).</w:t>
      </w:r>
    </w:p>
    <w:p w:rsidR="009654A7" w:rsidRPr="00FD62C5" w:rsidRDefault="00D618DC" w:rsidP="00FD62C5">
      <w:pPr>
        <w:numPr>
          <w:ilvl w:val="1"/>
          <w:numId w:val="8"/>
        </w:numPr>
        <w:tabs>
          <w:tab w:val="clear" w:pos="1440"/>
          <w:tab w:val="num" w:pos="851"/>
        </w:tabs>
        <w:spacing w:after="0" w:line="360" w:lineRule="auto"/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FD62C5">
        <w:rPr>
          <w:rFonts w:ascii="Times New Roman" w:hAnsi="Times New Roman" w:cs="Times New Roman"/>
          <w:bCs/>
          <w:sz w:val="28"/>
          <w:szCs w:val="28"/>
        </w:rPr>
        <w:t>Не более 14 часов – учебные мероприятия профессиональных организаций</w:t>
      </w:r>
      <w:r w:rsidR="00ED2D82" w:rsidRPr="00FD62C5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ED2D82" w:rsidRPr="00FD62C5" w:rsidRDefault="00ED2D82" w:rsidP="00FD62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2C5">
        <w:rPr>
          <w:rFonts w:ascii="Times New Roman" w:hAnsi="Times New Roman" w:cs="Times New Roman"/>
          <w:bCs/>
          <w:sz w:val="28"/>
          <w:szCs w:val="28"/>
        </w:rPr>
        <w:t>Таким образом</w:t>
      </w:r>
      <w:r w:rsidR="00FD62C5">
        <w:rPr>
          <w:rFonts w:ascii="Times New Roman" w:hAnsi="Times New Roman" w:cs="Times New Roman"/>
          <w:bCs/>
          <w:sz w:val="28"/>
          <w:szCs w:val="28"/>
        </w:rPr>
        <w:t>,</w:t>
      </w:r>
      <w:r w:rsidRPr="00FD62C5">
        <w:rPr>
          <w:rFonts w:ascii="Times New Roman" w:hAnsi="Times New Roman" w:cs="Times New Roman"/>
          <w:bCs/>
          <w:sz w:val="28"/>
          <w:szCs w:val="28"/>
        </w:rPr>
        <w:t xml:space="preserve"> каждый специалист может самостоятельно построить план своего непрерывного образования (выбрать образовательную организацию, учебные модули, образовательные мероприятия) и реализовать этот план в течение 5 лет.</w:t>
      </w:r>
    </w:p>
    <w:p w:rsidR="009654A7" w:rsidRPr="00FD62C5" w:rsidRDefault="00ED2D82" w:rsidP="00FD62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2C5">
        <w:rPr>
          <w:rFonts w:ascii="Times New Roman" w:hAnsi="Times New Roman" w:cs="Times New Roman"/>
          <w:sz w:val="28"/>
          <w:szCs w:val="28"/>
        </w:rPr>
        <w:t>При этом все у</w:t>
      </w:r>
      <w:r w:rsidR="00D618DC" w:rsidRPr="00FD62C5">
        <w:rPr>
          <w:rFonts w:ascii="Times New Roman" w:hAnsi="Times New Roman" w:cs="Times New Roman"/>
          <w:sz w:val="28"/>
          <w:szCs w:val="28"/>
        </w:rPr>
        <w:t>чебные мероприятия должны проходить аккредитацию, с тем</w:t>
      </w:r>
      <w:r w:rsidRPr="00FD62C5">
        <w:rPr>
          <w:rFonts w:ascii="Times New Roman" w:hAnsi="Times New Roman" w:cs="Times New Roman"/>
          <w:sz w:val="28"/>
          <w:szCs w:val="28"/>
        </w:rPr>
        <w:t>,</w:t>
      </w:r>
      <w:r w:rsidR="00D618DC" w:rsidRPr="00FD62C5">
        <w:rPr>
          <w:rFonts w:ascii="Times New Roman" w:hAnsi="Times New Roman" w:cs="Times New Roman"/>
          <w:sz w:val="28"/>
          <w:szCs w:val="28"/>
        </w:rPr>
        <w:t xml:space="preserve"> чтобы участие </w:t>
      </w:r>
      <w:r w:rsidRPr="00FD62C5">
        <w:rPr>
          <w:rFonts w:ascii="Times New Roman" w:hAnsi="Times New Roman" w:cs="Times New Roman"/>
          <w:sz w:val="28"/>
          <w:szCs w:val="28"/>
        </w:rPr>
        <w:t xml:space="preserve">в них </w:t>
      </w:r>
      <w:r w:rsidR="00D618DC" w:rsidRPr="00FD62C5">
        <w:rPr>
          <w:rFonts w:ascii="Times New Roman" w:hAnsi="Times New Roman" w:cs="Times New Roman"/>
          <w:sz w:val="28"/>
          <w:szCs w:val="28"/>
        </w:rPr>
        <w:t xml:space="preserve">засчитывалось в качестве </w:t>
      </w:r>
      <w:r w:rsidRPr="00FD62C5">
        <w:rPr>
          <w:rFonts w:ascii="Times New Roman" w:hAnsi="Times New Roman" w:cs="Times New Roman"/>
          <w:sz w:val="28"/>
          <w:szCs w:val="28"/>
        </w:rPr>
        <w:t>непрерывного медицинского образования.</w:t>
      </w:r>
    </w:p>
    <w:p w:rsidR="00FD62C5" w:rsidRDefault="00FD62C5" w:rsidP="00FD62C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2D82" w:rsidRPr="00FD62C5" w:rsidRDefault="00ED2D82" w:rsidP="00FD62C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FD62C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20</w:t>
      </w:r>
    </w:p>
    <w:p w:rsidR="00ED2D82" w:rsidRPr="00FD62C5" w:rsidRDefault="00ED2D82" w:rsidP="00FD62C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62C5">
        <w:rPr>
          <w:rFonts w:ascii="Times New Roman" w:hAnsi="Times New Roman" w:cs="Times New Roman"/>
          <w:sz w:val="28"/>
          <w:szCs w:val="28"/>
        </w:rPr>
        <w:t>Для этого создан «</w:t>
      </w:r>
      <w:r w:rsidRPr="00FD62C5">
        <w:rPr>
          <w:rFonts w:ascii="Times New Roman" w:hAnsi="Times New Roman" w:cs="Times New Roman"/>
          <w:bCs/>
          <w:sz w:val="28"/>
          <w:szCs w:val="28"/>
        </w:rPr>
        <w:t>Сайт координационного совета по развитию НМО», его электронный адрес представлен на экране.</w:t>
      </w:r>
    </w:p>
    <w:p w:rsidR="00ED2D82" w:rsidRPr="00FD62C5" w:rsidRDefault="00D618DC" w:rsidP="00FD62C5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62C5">
        <w:rPr>
          <w:rFonts w:ascii="Times New Roman" w:hAnsi="Times New Roman" w:cs="Times New Roman"/>
          <w:sz w:val="28"/>
          <w:szCs w:val="28"/>
        </w:rPr>
        <w:t xml:space="preserve">Для ассоциаций </w:t>
      </w:r>
      <w:r w:rsidR="00ED2D82" w:rsidRPr="00FD62C5">
        <w:rPr>
          <w:rFonts w:ascii="Times New Roman" w:hAnsi="Times New Roman" w:cs="Times New Roman"/>
          <w:sz w:val="28"/>
          <w:szCs w:val="28"/>
        </w:rPr>
        <w:t xml:space="preserve">и образовательных организаций </w:t>
      </w:r>
      <w:r w:rsidRPr="00FD62C5">
        <w:rPr>
          <w:rFonts w:ascii="Times New Roman" w:hAnsi="Times New Roman" w:cs="Times New Roman"/>
          <w:sz w:val="28"/>
          <w:szCs w:val="28"/>
        </w:rPr>
        <w:t xml:space="preserve">– </w:t>
      </w:r>
      <w:r w:rsidR="00ED2D82" w:rsidRPr="00FD62C5">
        <w:rPr>
          <w:rFonts w:ascii="Times New Roman" w:hAnsi="Times New Roman" w:cs="Times New Roman"/>
          <w:sz w:val="28"/>
          <w:szCs w:val="28"/>
        </w:rPr>
        <w:t xml:space="preserve">необходимо на сайте </w:t>
      </w:r>
      <w:r w:rsidRPr="00FD62C5">
        <w:rPr>
          <w:rFonts w:ascii="Times New Roman" w:hAnsi="Times New Roman" w:cs="Times New Roman"/>
          <w:sz w:val="28"/>
          <w:szCs w:val="28"/>
        </w:rPr>
        <w:t>осуществл</w:t>
      </w:r>
      <w:r w:rsidR="00ED2D82" w:rsidRPr="00FD62C5">
        <w:rPr>
          <w:rFonts w:ascii="Times New Roman" w:hAnsi="Times New Roman" w:cs="Times New Roman"/>
          <w:sz w:val="28"/>
          <w:szCs w:val="28"/>
        </w:rPr>
        <w:t>ять</w:t>
      </w:r>
      <w:r w:rsidRPr="00FD62C5">
        <w:rPr>
          <w:rFonts w:ascii="Times New Roman" w:hAnsi="Times New Roman" w:cs="Times New Roman"/>
          <w:sz w:val="28"/>
          <w:szCs w:val="28"/>
        </w:rPr>
        <w:t xml:space="preserve"> аккредитаци</w:t>
      </w:r>
      <w:r w:rsidR="00ED2D82" w:rsidRPr="00FD62C5">
        <w:rPr>
          <w:rFonts w:ascii="Times New Roman" w:hAnsi="Times New Roman" w:cs="Times New Roman"/>
          <w:sz w:val="28"/>
          <w:szCs w:val="28"/>
        </w:rPr>
        <w:t>ю</w:t>
      </w:r>
      <w:r w:rsidRPr="00FD62C5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ED2D82" w:rsidRPr="00FD62C5">
        <w:rPr>
          <w:rFonts w:ascii="Times New Roman" w:hAnsi="Times New Roman" w:cs="Times New Roman"/>
          <w:sz w:val="28"/>
          <w:szCs w:val="28"/>
        </w:rPr>
        <w:t xml:space="preserve"> с целью присуждения зачетных единиц.</w:t>
      </w:r>
    </w:p>
    <w:p w:rsidR="009654A7" w:rsidRPr="00FD62C5" w:rsidRDefault="00D618DC" w:rsidP="00FD62C5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62C5">
        <w:rPr>
          <w:rFonts w:ascii="Times New Roman" w:hAnsi="Times New Roman" w:cs="Times New Roman"/>
          <w:sz w:val="28"/>
          <w:szCs w:val="28"/>
        </w:rPr>
        <w:t xml:space="preserve">Для работников </w:t>
      </w:r>
      <w:r w:rsidR="00ED2D82" w:rsidRPr="00FD62C5">
        <w:rPr>
          <w:rFonts w:ascii="Times New Roman" w:hAnsi="Times New Roman" w:cs="Times New Roman"/>
          <w:sz w:val="28"/>
          <w:szCs w:val="28"/>
        </w:rPr>
        <w:t xml:space="preserve">здравоохранения </w:t>
      </w:r>
      <w:r w:rsidRPr="00FD62C5">
        <w:rPr>
          <w:rFonts w:ascii="Times New Roman" w:hAnsi="Times New Roman" w:cs="Times New Roman"/>
          <w:sz w:val="28"/>
          <w:szCs w:val="28"/>
        </w:rPr>
        <w:t xml:space="preserve">– </w:t>
      </w:r>
      <w:r w:rsidR="00ED2D82" w:rsidRPr="00FD62C5">
        <w:rPr>
          <w:rFonts w:ascii="Times New Roman" w:hAnsi="Times New Roman" w:cs="Times New Roman"/>
          <w:sz w:val="28"/>
          <w:szCs w:val="28"/>
        </w:rPr>
        <w:t xml:space="preserve">на сайте представлена </w:t>
      </w:r>
      <w:r w:rsidRPr="00FD62C5">
        <w:rPr>
          <w:rFonts w:ascii="Times New Roman" w:hAnsi="Times New Roman" w:cs="Times New Roman"/>
          <w:sz w:val="28"/>
          <w:szCs w:val="28"/>
        </w:rPr>
        <w:t xml:space="preserve">информация о мероприятиях и модулях по своей </w:t>
      </w:r>
      <w:proofErr w:type="gramStart"/>
      <w:r w:rsidRPr="00FD62C5">
        <w:rPr>
          <w:rFonts w:ascii="Times New Roman" w:hAnsi="Times New Roman" w:cs="Times New Roman"/>
          <w:sz w:val="28"/>
          <w:szCs w:val="28"/>
        </w:rPr>
        <w:t>специальности</w:t>
      </w:r>
      <w:proofErr w:type="gramEnd"/>
      <w:r w:rsidR="00ED2D82" w:rsidRPr="00FD62C5">
        <w:rPr>
          <w:rFonts w:ascii="Times New Roman" w:hAnsi="Times New Roman" w:cs="Times New Roman"/>
          <w:sz w:val="28"/>
          <w:szCs w:val="28"/>
        </w:rPr>
        <w:t xml:space="preserve"> за которые могут присуждаться зачетные единицы</w:t>
      </w:r>
      <w:r w:rsidR="006F0B5F" w:rsidRPr="00FD62C5">
        <w:rPr>
          <w:rFonts w:ascii="Times New Roman" w:hAnsi="Times New Roman" w:cs="Times New Roman"/>
          <w:sz w:val="28"/>
          <w:szCs w:val="28"/>
        </w:rPr>
        <w:t>.</w:t>
      </w:r>
    </w:p>
    <w:p w:rsidR="006F0B5F" w:rsidRPr="00FD62C5" w:rsidRDefault="006F0B5F" w:rsidP="00FD62C5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62C5">
        <w:rPr>
          <w:rFonts w:ascii="Times New Roman" w:hAnsi="Times New Roman" w:cs="Times New Roman"/>
          <w:sz w:val="28"/>
          <w:szCs w:val="28"/>
        </w:rPr>
        <w:t xml:space="preserve">Каждый специалист должен будет зарегистрироваться на данном сайте, завести свой личный кабинет и фиксировать накопленные баллы. </w:t>
      </w:r>
    </w:p>
    <w:p w:rsidR="009654A7" w:rsidRDefault="009654A7" w:rsidP="00FD62C5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D62C5" w:rsidRPr="00FD62C5" w:rsidRDefault="00FD62C5" w:rsidP="00FD62C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FD62C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2</w:t>
      </w:r>
      <w:r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1</w:t>
      </w:r>
    </w:p>
    <w:p w:rsidR="00FD62C5" w:rsidRPr="00FD62C5" w:rsidRDefault="00FD62C5" w:rsidP="00FD62C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за внимание!</w:t>
      </w:r>
      <w:bookmarkStart w:id="0" w:name="_GoBack"/>
      <w:bookmarkEnd w:id="0"/>
    </w:p>
    <w:p w:rsidR="00FD62C5" w:rsidRPr="00FD62C5" w:rsidRDefault="00FD62C5" w:rsidP="00FD62C5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FD62C5" w:rsidRPr="00FD62C5" w:rsidSect="00FD62C5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008" w:rsidRDefault="006E7008" w:rsidP="00FD62C5">
      <w:pPr>
        <w:spacing w:after="0" w:line="240" w:lineRule="auto"/>
      </w:pPr>
      <w:r>
        <w:separator/>
      </w:r>
    </w:p>
  </w:endnote>
  <w:endnote w:type="continuationSeparator" w:id="0">
    <w:p w:rsidR="006E7008" w:rsidRDefault="006E7008" w:rsidP="00FD6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941228952"/>
      <w:docPartObj>
        <w:docPartGallery w:val="Page Numbers (Bottom of Page)"/>
        <w:docPartUnique/>
      </w:docPartObj>
    </w:sdtPr>
    <w:sdtContent>
      <w:p w:rsidR="00FD62C5" w:rsidRPr="00FD62C5" w:rsidRDefault="00FD62C5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D62C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D62C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D62C5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FD62C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008" w:rsidRDefault="006E7008" w:rsidP="00FD62C5">
      <w:pPr>
        <w:spacing w:after="0" w:line="240" w:lineRule="auto"/>
      </w:pPr>
      <w:r>
        <w:separator/>
      </w:r>
    </w:p>
  </w:footnote>
  <w:footnote w:type="continuationSeparator" w:id="0">
    <w:p w:rsidR="006E7008" w:rsidRDefault="006E7008" w:rsidP="00FD62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B3D6A"/>
    <w:multiLevelType w:val="hybridMultilevel"/>
    <w:tmpl w:val="8E4C78C2"/>
    <w:lvl w:ilvl="0" w:tplc="0FD0E76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B0BCE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BD2A19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28A2F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C34744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72CBE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C2EB8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6C8C5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D6C02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F4A72E2"/>
    <w:multiLevelType w:val="hybridMultilevel"/>
    <w:tmpl w:val="2698D9CE"/>
    <w:lvl w:ilvl="0" w:tplc="41C6C3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D8C9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EE62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FC63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B031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A2C6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5E9A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BA3D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EEA0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1D32C49"/>
    <w:multiLevelType w:val="hybridMultilevel"/>
    <w:tmpl w:val="5080B528"/>
    <w:lvl w:ilvl="0" w:tplc="710C6A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9492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56BE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4C4F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E68F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04A8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0B2C2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B86D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BAD9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7D63C79"/>
    <w:multiLevelType w:val="hybridMultilevel"/>
    <w:tmpl w:val="16EA6F40"/>
    <w:lvl w:ilvl="0" w:tplc="AD12FC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15814C7"/>
    <w:multiLevelType w:val="hybridMultilevel"/>
    <w:tmpl w:val="8E2CDB64"/>
    <w:lvl w:ilvl="0" w:tplc="37807E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6183D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7C2E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D036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4252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2C5F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3EB6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D6FE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68DC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9FD1919"/>
    <w:multiLevelType w:val="hybridMultilevel"/>
    <w:tmpl w:val="179ABCE2"/>
    <w:lvl w:ilvl="0" w:tplc="A31859E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23E7CA6">
      <w:start w:val="934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B0ABA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4A400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CA7D2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AC7A3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C8EC5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1E49D8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C2DD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F06F36"/>
    <w:multiLevelType w:val="hybridMultilevel"/>
    <w:tmpl w:val="5B60C5BA"/>
    <w:lvl w:ilvl="0" w:tplc="F31E5FF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0EBEC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38E6E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C08E2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48CCFF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3EE43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D04C3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3600E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D893C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DB93CE2"/>
    <w:multiLevelType w:val="hybridMultilevel"/>
    <w:tmpl w:val="C6263488"/>
    <w:lvl w:ilvl="0" w:tplc="D0AA7E8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8AAA35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DE8D1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5E99E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B4803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8EB40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181C4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A4A6F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00B4A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E5F3B5C"/>
    <w:multiLevelType w:val="hybridMultilevel"/>
    <w:tmpl w:val="0B04E106"/>
    <w:lvl w:ilvl="0" w:tplc="334C30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EA6B4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F6209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26C24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7CA75D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0487F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E2DC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42D16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D20594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39C2F11"/>
    <w:multiLevelType w:val="hybridMultilevel"/>
    <w:tmpl w:val="9978F510"/>
    <w:lvl w:ilvl="0" w:tplc="0A8A8F0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F24948A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4A4208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CC2F4E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AAED0A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FFA8E1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2C615B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FE625D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A7E2CA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6C1E11C1"/>
    <w:multiLevelType w:val="hybridMultilevel"/>
    <w:tmpl w:val="785C021E"/>
    <w:lvl w:ilvl="0" w:tplc="93407CA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C24A2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F46E8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084DA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68AB8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2C796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7E1DE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01663C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BE4FF3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0"/>
  </w:num>
  <w:num w:numId="4">
    <w:abstractNumId w:val="6"/>
  </w:num>
  <w:num w:numId="5">
    <w:abstractNumId w:val="3"/>
  </w:num>
  <w:num w:numId="6">
    <w:abstractNumId w:val="8"/>
  </w:num>
  <w:num w:numId="7">
    <w:abstractNumId w:val="0"/>
  </w:num>
  <w:num w:numId="8">
    <w:abstractNumId w:val="5"/>
  </w:num>
  <w:num w:numId="9">
    <w:abstractNumId w:val="9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46B9"/>
    <w:rsid w:val="00013B10"/>
    <w:rsid w:val="000B2C37"/>
    <w:rsid w:val="00254199"/>
    <w:rsid w:val="00287E49"/>
    <w:rsid w:val="002F44A4"/>
    <w:rsid w:val="003B43B1"/>
    <w:rsid w:val="00463CE3"/>
    <w:rsid w:val="004C28ED"/>
    <w:rsid w:val="004D5CD5"/>
    <w:rsid w:val="0053044E"/>
    <w:rsid w:val="0054306E"/>
    <w:rsid w:val="005D3552"/>
    <w:rsid w:val="005D4924"/>
    <w:rsid w:val="005F7F9C"/>
    <w:rsid w:val="00601388"/>
    <w:rsid w:val="00610F8B"/>
    <w:rsid w:val="00674CE9"/>
    <w:rsid w:val="006E7008"/>
    <w:rsid w:val="006F0B5F"/>
    <w:rsid w:val="007046B9"/>
    <w:rsid w:val="00736BC7"/>
    <w:rsid w:val="007A75BC"/>
    <w:rsid w:val="007B4F45"/>
    <w:rsid w:val="009654A7"/>
    <w:rsid w:val="009A0F62"/>
    <w:rsid w:val="009E6B6F"/>
    <w:rsid w:val="00A62966"/>
    <w:rsid w:val="00AA6D60"/>
    <w:rsid w:val="00B217E7"/>
    <w:rsid w:val="00B4698F"/>
    <w:rsid w:val="00BE713D"/>
    <w:rsid w:val="00BF55DE"/>
    <w:rsid w:val="00C11198"/>
    <w:rsid w:val="00C945E8"/>
    <w:rsid w:val="00D054E0"/>
    <w:rsid w:val="00D618DC"/>
    <w:rsid w:val="00ED2D82"/>
    <w:rsid w:val="00FB052A"/>
    <w:rsid w:val="00FD62C5"/>
    <w:rsid w:val="00FE1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B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45E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B43B1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4C2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FD62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D62C5"/>
  </w:style>
  <w:style w:type="paragraph" w:styleId="a8">
    <w:name w:val="footer"/>
    <w:basedOn w:val="a"/>
    <w:link w:val="a9"/>
    <w:uiPriority w:val="99"/>
    <w:unhideWhenUsed/>
    <w:rsid w:val="00FD62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D62C5"/>
  </w:style>
  <w:style w:type="character" w:styleId="aa">
    <w:name w:val="Strong"/>
    <w:basedOn w:val="a0"/>
    <w:uiPriority w:val="22"/>
    <w:qFormat/>
    <w:rsid w:val="00FD62C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8477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07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07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9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002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3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1401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933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25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003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112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306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8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42567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8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45914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9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39569">
          <w:marLeft w:val="3254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1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61114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903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46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3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640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6</Pages>
  <Words>1250</Words>
  <Characters>7125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Sveta</cp:lastModifiedBy>
  <cp:revision>15</cp:revision>
  <dcterms:created xsi:type="dcterms:W3CDTF">2017-03-21T09:20:00Z</dcterms:created>
  <dcterms:modified xsi:type="dcterms:W3CDTF">2017-04-12T16:49:00Z</dcterms:modified>
</cp:coreProperties>
</file>