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ED" w:rsidRPr="00857E13" w:rsidRDefault="00857E13" w:rsidP="00E43AAB">
      <w:pPr>
        <w:pStyle w:val="3"/>
        <w:shd w:val="clear" w:color="auto" w:fill="FFFFFF"/>
        <w:spacing w:before="0" w:after="0" w:line="301" w:lineRule="atLeast"/>
        <w:jc w:val="right"/>
        <w:rPr>
          <w:noProof/>
          <w:sz w:val="24"/>
          <w:szCs w:val="24"/>
        </w:rPr>
      </w:pPr>
      <w:r w:rsidRPr="00857E13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35447BF" wp14:editId="73514067">
            <wp:simplePos x="0" y="0"/>
            <wp:positionH relativeFrom="column">
              <wp:posOffset>3046730</wp:posOffset>
            </wp:positionH>
            <wp:positionV relativeFrom="paragraph">
              <wp:posOffset>-22116</wp:posOffset>
            </wp:positionV>
            <wp:extent cx="1430020" cy="1071880"/>
            <wp:effectExtent l="19050" t="19050" r="0" b="0"/>
            <wp:wrapNone/>
            <wp:docPr id="5" name="Рисунок 1" descr="http://rogachevcrb.by/wp-content/uploads/2016/11/%D0%B4%D0%B5%D0%BD%D1%8C-%D0%B1%D0%BE%D1%80%D1%8C%D0%B1%D1%8B-%D1%81%D0%BE-%D1%81%D0%BF%D0%B8%D0%B4%D0%BE%D0%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gachevcrb.by/wp-content/uploads/2016/11/%D0%B4%D0%B5%D0%BD%D1%8C-%D0%B1%D0%BE%D1%80%D1%8C%D0%B1%D1%8B-%D1%81%D0%BE-%D1%81%D0%BF%D0%B8%D0%B4%D0%BE%D0%B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071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E13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F209D57" wp14:editId="7140D810">
            <wp:simplePos x="0" y="0"/>
            <wp:positionH relativeFrom="column">
              <wp:posOffset>1754505</wp:posOffset>
            </wp:positionH>
            <wp:positionV relativeFrom="paragraph">
              <wp:posOffset>-19685</wp:posOffset>
            </wp:positionV>
            <wp:extent cx="1087755" cy="1087755"/>
            <wp:effectExtent l="0" t="0" r="0" b="0"/>
            <wp:wrapNone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087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6CED" w:rsidRPr="00857E13" w:rsidRDefault="002F6CED" w:rsidP="002F6CED">
      <w:pPr>
        <w:pStyle w:val="3"/>
        <w:shd w:val="clear" w:color="auto" w:fill="FFFFFF"/>
        <w:spacing w:before="0" w:after="0" w:line="301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857E13" w:rsidRPr="00857E13" w:rsidRDefault="00857E13" w:rsidP="00C13555">
      <w:pPr>
        <w:pStyle w:val="3"/>
        <w:shd w:val="clear" w:color="auto" w:fill="FFFFFF"/>
        <w:spacing w:before="0" w:after="100" w:afterAutospacing="1" w:line="301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7E13" w:rsidRPr="00857E13" w:rsidRDefault="00857E13" w:rsidP="00C13555">
      <w:pPr>
        <w:pStyle w:val="3"/>
        <w:shd w:val="clear" w:color="auto" w:fill="FFFFFF"/>
        <w:spacing w:before="0" w:after="100" w:afterAutospacing="1" w:line="301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7E13" w:rsidRPr="00857E13" w:rsidRDefault="00857E13" w:rsidP="00C13555">
      <w:pPr>
        <w:pStyle w:val="3"/>
        <w:shd w:val="clear" w:color="auto" w:fill="FFFFFF"/>
        <w:spacing w:before="0" w:after="100" w:afterAutospacing="1" w:line="301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13555" w:rsidRPr="00857E13" w:rsidRDefault="00857E13" w:rsidP="00857E13">
      <w:pPr>
        <w:pStyle w:val="3"/>
        <w:shd w:val="clear" w:color="auto" w:fill="FFFFFF"/>
        <w:spacing w:before="0" w:after="0" w:line="240" w:lineRule="auto"/>
        <w:jc w:val="center"/>
        <w:rPr>
          <w:rFonts w:asciiTheme="minorHAnsi" w:hAnsiTheme="minorHAnsi" w:cs="Times New Roman"/>
          <w:color w:val="000000"/>
          <w:sz w:val="24"/>
          <w:szCs w:val="24"/>
        </w:rPr>
      </w:pPr>
      <w:r w:rsidRPr="00857E13">
        <w:rPr>
          <w:rFonts w:asciiTheme="minorHAnsi" w:hAnsiTheme="minorHAnsi" w:cs="Times New Roman"/>
          <w:color w:val="000000"/>
          <w:sz w:val="24"/>
          <w:szCs w:val="24"/>
        </w:rPr>
        <w:t>1 ДЕКАБРЯ — ВСЕМИРНЫЙ ДЕНЬ БОРЬБЫ СО СПИДОМ</w:t>
      </w:r>
    </w:p>
    <w:p w:rsidR="00857E13" w:rsidRPr="00857E13" w:rsidRDefault="00857E13" w:rsidP="00857E13">
      <w:pPr>
        <w:spacing w:after="0" w:line="240" w:lineRule="auto"/>
        <w:ind w:firstLine="709"/>
        <w:jc w:val="both"/>
        <w:textAlignment w:val="baseline"/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DA17F4" w:rsidRPr="00857E13" w:rsidRDefault="00C13555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cs="Times New Roman"/>
          <w:color w:val="000000"/>
          <w:sz w:val="24"/>
          <w:szCs w:val="24"/>
          <w:shd w:val="clear" w:color="auto" w:fill="FFFFFF"/>
        </w:rPr>
        <w:t>Ежегодно отмечаемый 1 декабря Всемирный день борьбы со СПИДом служит делу укрепления организованных усилий по борьбе с пандемией ВИЧ-инфекции и СПИДа, распространяющейся по всем регионам мира. Организованные усилия направлены на укрепление общественной поддержки программ профилактики распространения ВИЧ/СПИД, на организацию обучения и предоставления информации по всем аспектам ВИЧ/СПИД.</w:t>
      </w:r>
      <w:r w:rsidR="00857E13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A17F4" w:rsidRPr="00857E13">
        <w:rPr>
          <w:rFonts w:eastAsia="Times New Roman" w:cs="Times New Roman"/>
          <w:color w:val="000000" w:themeColor="text1"/>
          <w:sz w:val="24"/>
          <w:szCs w:val="24"/>
        </w:rPr>
        <w:t>Этот день не является государственным выходным, но для всех, кто ведет активную борьбу со смертельным синдромом, это очень важная и серьезная дата. Событие не несет характер грандиозного праздника, поскольку этот день посвящен не только профилактическим мероприятиям, но и памяти жертв опасной болезни.</w:t>
      </w:r>
    </w:p>
    <w:p w:rsidR="00857E13" w:rsidRDefault="00857E13" w:rsidP="00857E13">
      <w:pPr>
        <w:spacing w:after="0" w:line="240" w:lineRule="auto"/>
        <w:jc w:val="center"/>
        <w:textAlignment w:val="baseline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571D35" w:rsidRDefault="00857E13" w:rsidP="00857E13">
      <w:pPr>
        <w:pStyle w:val="3"/>
        <w:shd w:val="clear" w:color="auto" w:fill="FFFFFF"/>
        <w:spacing w:before="0" w:after="0" w:line="240" w:lineRule="auto"/>
        <w:jc w:val="center"/>
        <w:rPr>
          <w:rFonts w:asciiTheme="minorHAnsi" w:hAnsiTheme="minorHAnsi" w:cs="Times New Roman"/>
          <w:color w:val="000000"/>
          <w:sz w:val="24"/>
          <w:szCs w:val="24"/>
        </w:rPr>
      </w:pPr>
      <w:r w:rsidRPr="00857E13">
        <w:rPr>
          <w:rFonts w:asciiTheme="minorHAnsi" w:hAnsiTheme="minorHAnsi" w:cs="Times New Roman"/>
          <w:color w:val="000000"/>
          <w:sz w:val="24"/>
          <w:szCs w:val="24"/>
        </w:rPr>
        <w:t>ЦЕЛЬ ПРАЗДНИКА</w:t>
      </w:r>
    </w:p>
    <w:p w:rsidR="00857E13" w:rsidRDefault="00857E13" w:rsidP="00857E13">
      <w:pPr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:rsidR="007101C0" w:rsidRPr="00857E13" w:rsidRDefault="00DA17F4" w:rsidP="00857E13">
      <w:pPr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7E13">
        <w:rPr>
          <w:rFonts w:cs="Times New Roman"/>
          <w:color w:val="000000"/>
          <w:sz w:val="24"/>
          <w:szCs w:val="24"/>
        </w:rPr>
        <w:t>Целью Дня борьбы со СПИДом является повышение осведомленности людей о ВИЧ-инфекции и активизация усилий общества в противодействии эпидемии.</w:t>
      </w:r>
    </w:p>
    <w:p w:rsidR="00857E13" w:rsidRDefault="00857E13" w:rsidP="00857E13">
      <w:pPr>
        <w:spacing w:after="0" w:line="240" w:lineRule="auto"/>
        <w:jc w:val="center"/>
        <w:textAlignment w:val="baseline"/>
        <w:rPr>
          <w:rFonts w:cs="Times New Roman"/>
          <w:b/>
          <w:color w:val="000000" w:themeColor="text1"/>
          <w:sz w:val="24"/>
          <w:szCs w:val="24"/>
          <w:shd w:val="clear" w:color="auto" w:fill="FAFAFA"/>
        </w:rPr>
      </w:pPr>
    </w:p>
    <w:p w:rsidR="00857E13" w:rsidRDefault="00857E13" w:rsidP="00857E13">
      <w:pPr>
        <w:spacing w:after="0" w:line="240" w:lineRule="auto"/>
        <w:jc w:val="center"/>
        <w:textAlignment w:val="baseline"/>
        <w:rPr>
          <w:rFonts w:cs="Times New Roman"/>
          <w:b/>
          <w:color w:val="000000" w:themeColor="text1"/>
          <w:sz w:val="24"/>
          <w:szCs w:val="24"/>
          <w:shd w:val="clear" w:color="auto" w:fill="FAFAFA"/>
        </w:rPr>
      </w:pPr>
    </w:p>
    <w:p w:rsidR="00DA17F4" w:rsidRPr="00857E13" w:rsidRDefault="00857E13" w:rsidP="00857E13">
      <w:pPr>
        <w:spacing w:after="0" w:line="240" w:lineRule="auto"/>
        <w:jc w:val="center"/>
        <w:textAlignment w:val="baseline"/>
        <w:rPr>
          <w:rFonts w:cs="Times New Roman"/>
          <w:b/>
          <w:color w:val="000000" w:themeColor="text1"/>
          <w:sz w:val="24"/>
          <w:szCs w:val="24"/>
          <w:shd w:val="clear" w:color="auto" w:fill="FAFAFA"/>
        </w:rPr>
      </w:pPr>
      <w:r w:rsidRPr="00857E13">
        <w:rPr>
          <w:rFonts w:cs="Times New Roman"/>
          <w:b/>
          <w:color w:val="000000" w:themeColor="text1"/>
          <w:sz w:val="24"/>
          <w:szCs w:val="24"/>
          <w:shd w:val="clear" w:color="auto" w:fill="FAFAFA"/>
        </w:rPr>
        <w:t>ТЕМА ДНЯ БОРЬБЫ СО СПИДОМ В 2017 ГОДУ</w:t>
      </w:r>
    </w:p>
    <w:p w:rsidR="00857E13" w:rsidRDefault="00857E13" w:rsidP="00857E13">
      <w:pPr>
        <w:spacing w:after="0" w:line="240" w:lineRule="auto"/>
        <w:ind w:firstLine="709"/>
        <w:jc w:val="both"/>
        <w:textAlignment w:val="baseline"/>
        <w:rPr>
          <w:rFonts w:cs="Times New Roman"/>
          <w:color w:val="000000" w:themeColor="text1"/>
          <w:sz w:val="24"/>
          <w:szCs w:val="24"/>
        </w:rPr>
      </w:pPr>
    </w:p>
    <w:p w:rsidR="00DA17F4" w:rsidRPr="00857E13" w:rsidRDefault="00DA17F4" w:rsidP="00857E13">
      <w:pPr>
        <w:spacing w:after="0" w:line="240" w:lineRule="auto"/>
        <w:ind w:firstLine="709"/>
        <w:jc w:val="both"/>
        <w:textAlignment w:val="baseline"/>
        <w:rPr>
          <w:rFonts w:cs="Times New Roman"/>
          <w:color w:val="000000" w:themeColor="text1"/>
          <w:sz w:val="24"/>
          <w:szCs w:val="24"/>
          <w:shd w:val="clear" w:color="auto" w:fill="FAFAFA"/>
        </w:rPr>
      </w:pPr>
      <w:r w:rsidRPr="00857E13">
        <w:rPr>
          <w:rFonts w:cs="Times New Roman"/>
          <w:color w:val="000000" w:themeColor="text1"/>
          <w:sz w:val="24"/>
          <w:szCs w:val="24"/>
        </w:rPr>
        <w:t>Дата 1 декабря была выбрана потому, что она идет после большинства</w:t>
      </w:r>
      <w:r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</w:t>
      </w:r>
      <w:r w:rsidRPr="00857E13">
        <w:rPr>
          <w:rFonts w:cs="Times New Roman"/>
          <w:color w:val="000000" w:themeColor="text1"/>
          <w:sz w:val="24"/>
          <w:szCs w:val="24"/>
        </w:rPr>
        <w:t>национальных и осенних праздников, но до празднования Рождества и</w:t>
      </w:r>
      <w:r w:rsidR="000B65E7" w:rsidRPr="00857E13">
        <w:rPr>
          <w:rFonts w:cs="Times New Roman"/>
          <w:color w:val="000000" w:themeColor="text1"/>
          <w:sz w:val="24"/>
          <w:szCs w:val="24"/>
        </w:rPr>
        <w:t xml:space="preserve"> Нового</w:t>
      </w:r>
      <w:r w:rsidR="000B65E7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</w:t>
      </w:r>
      <w:r w:rsid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>г</w:t>
      </w:r>
      <w:r w:rsidR="000B65E7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>ода. Каждый год</w:t>
      </w:r>
      <w:r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выбирается тема,</w:t>
      </w:r>
      <w:r w:rsidR="00875B0F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например</w:t>
      </w:r>
      <w:r w:rsid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>,</w:t>
      </w:r>
      <w:r w:rsidR="00875B0F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</w:t>
      </w:r>
      <w:proofErr w:type="gramStart"/>
      <w:r w:rsidR="00875B0F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>в первые</w:t>
      </w:r>
      <w:proofErr w:type="gramEnd"/>
      <w:r w:rsidR="00875B0F"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4 года были </w:t>
      </w:r>
      <w:r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такие темы: «Общение», «Молодежь», «Женщины и СПИД» и «Разделение проблемы». </w:t>
      </w:r>
    </w:p>
    <w:p w:rsidR="00571D35" w:rsidRPr="00857E13" w:rsidRDefault="00DA17F4" w:rsidP="00857E13">
      <w:pPr>
        <w:spacing w:after="0" w:line="240" w:lineRule="auto"/>
        <w:ind w:firstLine="709"/>
        <w:jc w:val="both"/>
        <w:textAlignment w:val="baseline"/>
        <w:rPr>
          <w:rFonts w:cs="Times New Roman"/>
          <w:color w:val="000000" w:themeColor="text1"/>
          <w:sz w:val="24"/>
          <w:szCs w:val="24"/>
          <w:shd w:val="clear" w:color="auto" w:fill="FAFAFA"/>
        </w:rPr>
      </w:pPr>
      <w:r w:rsidRPr="00857E13">
        <w:rPr>
          <w:rFonts w:cs="Times New Roman"/>
          <w:color w:val="000000" w:themeColor="text1"/>
          <w:sz w:val="24"/>
          <w:szCs w:val="24"/>
        </w:rPr>
        <w:t xml:space="preserve">В 2017 </w:t>
      </w:r>
      <w:r w:rsidR="000B65E7" w:rsidRPr="00857E13">
        <w:rPr>
          <w:rFonts w:cs="Times New Roman"/>
          <w:color w:val="000000" w:themeColor="text1"/>
          <w:sz w:val="24"/>
          <w:szCs w:val="24"/>
        </w:rPr>
        <w:t xml:space="preserve">году тема всемирного дня СПИДа - </w:t>
      </w:r>
      <w:r w:rsidRPr="00857E13">
        <w:rPr>
          <w:rFonts w:cs="Times New Roman"/>
          <w:color w:val="000000" w:themeColor="text1"/>
          <w:sz w:val="24"/>
          <w:szCs w:val="24"/>
        </w:rPr>
        <w:t>«Моё здоровье — это моё право» (во всём</w:t>
      </w:r>
      <w:r w:rsidRPr="00857E13">
        <w:rPr>
          <w:rFonts w:cs="Times New Roman"/>
          <w:color w:val="000000" w:themeColor="text1"/>
          <w:sz w:val="24"/>
          <w:szCs w:val="24"/>
          <w:shd w:val="clear" w:color="auto" w:fill="FAFAFA"/>
        </w:rPr>
        <w:t xml:space="preserve"> мире, ЮНЕЙДС).</w:t>
      </w:r>
    </w:p>
    <w:p w:rsidR="00857E13" w:rsidRDefault="00857E13" w:rsidP="00857E13">
      <w:pPr>
        <w:spacing w:after="0" w:line="240" w:lineRule="auto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571D35" w:rsidRPr="00857E13" w:rsidRDefault="00857E13" w:rsidP="00857E13">
      <w:pPr>
        <w:spacing w:after="0" w:line="240" w:lineRule="auto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b/>
          <w:color w:val="000000" w:themeColor="text1"/>
          <w:sz w:val="24"/>
          <w:szCs w:val="24"/>
        </w:rPr>
        <w:t xml:space="preserve">ИСТОРИЯ ПОЯВЛЕНИЯ </w:t>
      </w:r>
      <w:r w:rsidRPr="00857E13">
        <w:rPr>
          <w:rFonts w:cs="Times New Roman"/>
          <w:b/>
          <w:color w:val="000000"/>
          <w:sz w:val="24"/>
          <w:szCs w:val="24"/>
        </w:rPr>
        <w:t>ВСЕМИРНОГО ДНЯ БОРЬБЫ СО СПИДОМ</w:t>
      </w:r>
    </w:p>
    <w:p w:rsidR="00857E13" w:rsidRDefault="00857E13" w:rsidP="00857E13">
      <w:pPr>
        <w:spacing w:after="0" w:line="240" w:lineRule="auto"/>
        <w:ind w:firstLine="709"/>
        <w:jc w:val="both"/>
        <w:textAlignment w:val="baseline"/>
        <w:outlineLvl w:val="1"/>
        <w:rPr>
          <w:rFonts w:eastAsia="Times New Roman" w:cs="Times New Roman"/>
          <w:color w:val="000000" w:themeColor="text1"/>
          <w:sz w:val="24"/>
          <w:szCs w:val="24"/>
        </w:rPr>
      </w:pP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Идея проводить День борьбы со</w:t>
      </w:r>
      <w:r w:rsidR="000B65E7"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СПИДом принадлежит сотрудникам </w:t>
      </w:r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Всемирной организации здравоохранения Джеймсу 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Буннону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и Томасу 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Неттеру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>. Предложение было озвучено в 1987 году, а вступило в силу в 1988.</w:t>
      </w: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Изначально 1 декабря особое внимание уделялось именно работе с молодежью и подрастающим поколением. Но поскольку заболевание распространялось по всему миру с астрономической скоростью, было принято решение доводить максимум информации до представителей всех возрастов. Ведь как показали многочисленные исследования, далеко не все взрослые имеют точное представление о СПИДе и мерах его профилактики.</w:t>
      </w: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В 1996 году для борьбы со СПИД</w:t>
      </w:r>
      <w:r w:rsidR="00186B51" w:rsidRPr="00857E13">
        <w:rPr>
          <w:rFonts w:eastAsia="Times New Roman" w:cs="Times New Roman"/>
          <w:color w:val="000000" w:themeColor="text1"/>
          <w:sz w:val="24"/>
          <w:szCs w:val="24"/>
        </w:rPr>
        <w:t>ом была организована Организация</w:t>
      </w:r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Объединённых Наций по ВИЧ/СПИД (ЮНЭЙДС), которой было доверено координирование и планирование этой особой даты. Представительство данной организации есть и в России.</w:t>
      </w:r>
    </w:p>
    <w:p w:rsidR="00857E13" w:rsidRDefault="00857E13" w:rsidP="00857E13">
      <w:pPr>
        <w:spacing w:after="0" w:line="240" w:lineRule="auto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857E13" w:rsidRDefault="00857E13" w:rsidP="00857E13">
      <w:pPr>
        <w:spacing w:after="0" w:line="240" w:lineRule="auto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EA0CE0" w:rsidRPr="00857E13" w:rsidRDefault="00857E13" w:rsidP="00857E13">
      <w:pPr>
        <w:spacing w:after="0" w:line="240" w:lineRule="auto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b/>
          <w:color w:val="000000" w:themeColor="text1"/>
          <w:sz w:val="24"/>
          <w:szCs w:val="24"/>
        </w:rPr>
        <w:lastRenderedPageBreak/>
        <w:t>ТРАДИЦИИ</w:t>
      </w:r>
    </w:p>
    <w:p w:rsidR="00857E13" w:rsidRDefault="00857E13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В День борьбы со СПИДом 1 декабря организуются тематические семинары, лекции, всевозможные акции и выставки, задача которых донести обществу всю глобальность и серьезность проблемы. Организаторами выступают благотворительные фонды, исследовательские и научные центры, общественные движения. Посетив данные мероприятия, вы узнаете всю правду и мифы о болезни, путях ее передачи и что самое важное – профилактике. Также перед организаторами стоит задача по формированию лояльности ко всем больным СПИДом, для которых диагноз не должен становится причиной быть исключенными из социума.</w:t>
      </w: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Особое место в этот день занимает просветительная работа в учебных заведениях. Специалисты предоставляют молодому поколению максимум информации о заболевании, делая акцент на обязательном использовании качественных контрацептивных средств. Учащиеся привлекаются к изготовлению тематических стенгазет, плакатов, презентаций.</w:t>
      </w: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Во многих крупных городах 1 декабря можно наблюдать мобильные станции по забору крови, где каждый желающий сможет сдать экспресс-тест на ВИЧ. Нередко организуются акции по бесплатной раздаче средств контрацепции. И пусть это лишь малая доля того, что можно сделать для того, чтобы предупредить распространение заболевания, кому-то все это непременно поможет и заставит задуматься.</w:t>
      </w:r>
    </w:p>
    <w:p w:rsidR="00EA0CE0" w:rsidRPr="00857E13" w:rsidRDefault="00E630E7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proofErr w:type="gramStart"/>
      <w:r w:rsidRPr="00857E13">
        <w:rPr>
          <w:rFonts w:eastAsia="Times New Roman" w:cs="Times New Roman"/>
          <w:color w:val="000000" w:themeColor="text1"/>
          <w:sz w:val="24"/>
          <w:szCs w:val="24"/>
        </w:rPr>
        <w:t>К</w:t>
      </w:r>
      <w:r w:rsidR="00857E13">
        <w:rPr>
          <w:rFonts w:eastAsia="Times New Roman" w:cs="Times New Roman"/>
          <w:color w:val="000000" w:themeColor="text1"/>
          <w:sz w:val="24"/>
          <w:szCs w:val="24"/>
        </w:rPr>
        <w:t>о</w:t>
      </w:r>
      <w:proofErr w:type="gram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Всемирному</w:t>
      </w:r>
      <w:r w:rsidR="00EA0CE0"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 w:rsidR="00857E13">
        <w:rPr>
          <w:rFonts w:eastAsia="Times New Roman" w:cs="Times New Roman"/>
          <w:color w:val="000000" w:themeColor="text1"/>
          <w:sz w:val="24"/>
          <w:szCs w:val="24"/>
        </w:rPr>
        <w:t>д</w:t>
      </w:r>
      <w:r w:rsidR="00EA0CE0"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ню </w:t>
      </w:r>
      <w:r w:rsidR="00857E13">
        <w:rPr>
          <w:rFonts w:eastAsia="Times New Roman" w:cs="Times New Roman"/>
          <w:color w:val="000000" w:themeColor="text1"/>
          <w:sz w:val="24"/>
          <w:szCs w:val="24"/>
        </w:rPr>
        <w:t>б</w:t>
      </w:r>
      <w:r w:rsidR="00EA0CE0"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орьбы со СПИДом на телевидении транслируют посвященные этой глобальной проблеме всего человечества телевизионные передачи, документальные фильмы, ток-шоу. Активное участие в борьбе с чумой 20-21 в. принимают звезды шоу-бизнеса и </w:t>
      </w:r>
      <w:proofErr w:type="spellStart"/>
      <w:r w:rsidR="00EA0CE0" w:rsidRPr="00857E13">
        <w:rPr>
          <w:rFonts w:eastAsia="Times New Roman" w:cs="Times New Roman"/>
          <w:color w:val="000000" w:themeColor="text1"/>
          <w:sz w:val="24"/>
          <w:szCs w:val="24"/>
        </w:rPr>
        <w:t>медийные</w:t>
      </w:r>
      <w:proofErr w:type="spellEnd"/>
      <w:r w:rsidR="00EA0CE0"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личности. На тему СПИДа снимаются музыкальные клипы, ролики, акцентирующие внимание на проблеме. Многими благотворительными фондами регулярно выделяются гранды на научно-исследовательскую деятельность, направленную на поиск новых эффективных мер по борьбе со СПИДом. На конференциях ученые делятся между собой ценным опытом и новыми прогрессивными открытиями.</w:t>
      </w:r>
    </w:p>
    <w:p w:rsidR="00857E13" w:rsidRDefault="00857E13" w:rsidP="00857E13">
      <w:pPr>
        <w:spacing w:after="0" w:line="240" w:lineRule="auto"/>
        <w:ind w:firstLine="709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857E13" w:rsidRDefault="00857E13" w:rsidP="00857E13">
      <w:pPr>
        <w:spacing w:after="0" w:line="240" w:lineRule="auto"/>
        <w:ind w:firstLine="709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EA0CE0" w:rsidRPr="00857E13" w:rsidRDefault="00857E13" w:rsidP="00857E13">
      <w:pPr>
        <w:spacing w:after="0" w:line="240" w:lineRule="auto"/>
        <w:ind w:firstLine="709"/>
        <w:jc w:val="center"/>
        <w:textAlignment w:val="baseline"/>
        <w:outlineLvl w:val="1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b/>
          <w:color w:val="000000" w:themeColor="text1"/>
          <w:sz w:val="24"/>
          <w:szCs w:val="24"/>
        </w:rPr>
        <w:t>СИМВОЛ</w:t>
      </w:r>
      <w:r w:rsidRPr="00857E13">
        <w:rPr>
          <w:rFonts w:cs="Times New Roman"/>
          <w:b/>
          <w:color w:val="000000"/>
          <w:sz w:val="24"/>
          <w:szCs w:val="24"/>
        </w:rPr>
        <w:t xml:space="preserve"> МЕЖДУНАРОДНОГО ДНЯ БОРЬБЫ СО СПИДОМ</w:t>
      </w:r>
    </w:p>
    <w:p w:rsidR="00857E13" w:rsidRDefault="00857E13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</w:p>
    <w:p w:rsidR="00EA0CE0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Символом борьбы со СПИДом стала красная ленточка, которую сегодня можно увидеть на всех информационных носителях, связанных с болезнью. Атрибут понимания и поддержки всех больных СПИДом появился в 1991 году по эскизу художника из Америки Франка </w:t>
      </w:r>
      <w:proofErr w:type="gramStart"/>
      <w:r w:rsidRPr="00857E13">
        <w:rPr>
          <w:rFonts w:eastAsia="Times New Roman" w:cs="Times New Roman"/>
          <w:color w:val="000000" w:themeColor="text1"/>
          <w:sz w:val="24"/>
          <w:szCs w:val="24"/>
        </w:rPr>
        <w:t>Мура</w:t>
      </w:r>
      <w:proofErr w:type="gram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. Эта идея возникла у мужчины в результате наблюдения за соседской семьей, которая надевала желтые ленты как символ надежды возвращения их дочери-военнослужащей из Персидского залива. Франк 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Мур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предположил, что такая ленточка, только красная, сможет стать символом борьбы с заболеванием и озвучил свою идею группе «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Visual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AIDS», состоящей из профессиональных деятелей искусства.</w:t>
      </w:r>
    </w:p>
    <w:p w:rsidR="00036D3B" w:rsidRPr="00857E13" w:rsidRDefault="00EA0CE0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  <w:r w:rsidRPr="00857E13">
        <w:rPr>
          <w:rFonts w:eastAsia="Times New Roman" w:cs="Times New Roman"/>
          <w:color w:val="000000" w:themeColor="text1"/>
          <w:sz w:val="24"/>
          <w:szCs w:val="24"/>
        </w:rPr>
        <w:t>Идея художника была одобрена и на 45-й церемонии «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Tony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57E13">
        <w:rPr>
          <w:rFonts w:eastAsia="Times New Roman" w:cs="Times New Roman"/>
          <w:color w:val="000000" w:themeColor="text1"/>
          <w:sz w:val="24"/>
          <w:szCs w:val="24"/>
        </w:rPr>
        <w:t>Awards</w:t>
      </w:r>
      <w:proofErr w:type="spellEnd"/>
      <w:r w:rsidRPr="00857E13">
        <w:rPr>
          <w:rFonts w:eastAsia="Times New Roman" w:cs="Times New Roman"/>
          <w:color w:val="000000" w:themeColor="text1"/>
          <w:sz w:val="24"/>
          <w:szCs w:val="24"/>
        </w:rPr>
        <w:t xml:space="preserve">», прошедшей 2 июня 2000 г. </w:t>
      </w:r>
      <w:r w:rsidR="00857E13">
        <w:rPr>
          <w:rFonts w:eastAsia="Times New Roman" w:cs="Times New Roman"/>
          <w:color w:val="000000" w:themeColor="text1"/>
          <w:sz w:val="24"/>
          <w:szCs w:val="24"/>
        </w:rPr>
        <w:t>К</w:t>
      </w:r>
      <w:r w:rsidRPr="00857E13">
        <w:rPr>
          <w:rFonts w:eastAsia="Times New Roman" w:cs="Times New Roman"/>
          <w:color w:val="000000" w:themeColor="text1"/>
          <w:sz w:val="24"/>
          <w:szCs w:val="24"/>
        </w:rPr>
        <w:t>расная ленточка, внешне напо</w:t>
      </w:r>
      <w:bookmarkStart w:id="0" w:name="_GoBack"/>
      <w:bookmarkEnd w:id="0"/>
      <w:r w:rsidRPr="00857E13">
        <w:rPr>
          <w:rFonts w:eastAsia="Times New Roman" w:cs="Times New Roman"/>
          <w:color w:val="000000" w:themeColor="text1"/>
          <w:sz w:val="24"/>
          <w:szCs w:val="24"/>
        </w:rPr>
        <w:t>минающая перевернутую английскую букву «V», стала официальным символом борьбы со СПИДом. Все присутствующие на мероприятии надели этот памятный атрибут, запустив всемирную акцию памяти и противостояния. Лаконичная красная ленточка очень быстро заслужила свою популярность, носят ее не только 1 декабря, но и на всех мероприятиях, где актуальна тема СПИДа.</w:t>
      </w:r>
    </w:p>
    <w:p w:rsidR="00571D35" w:rsidRPr="00857E13" w:rsidRDefault="00571D35" w:rsidP="00857E13">
      <w:pPr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z w:val="24"/>
          <w:szCs w:val="24"/>
        </w:rPr>
      </w:pPr>
    </w:p>
    <w:p w:rsidR="00857E13" w:rsidRDefault="00857E13" w:rsidP="00857E13">
      <w:pPr>
        <w:spacing w:after="0"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857E13" w:rsidRDefault="00857E13" w:rsidP="00857E13">
      <w:pPr>
        <w:spacing w:after="0" w:line="240" w:lineRule="auto"/>
        <w:rPr>
          <w:rFonts w:cs="Times New Roman"/>
          <w:color w:val="000000"/>
          <w:sz w:val="20"/>
          <w:szCs w:val="20"/>
          <w:shd w:val="clear" w:color="auto" w:fill="FFFFFF"/>
        </w:rPr>
      </w:pPr>
    </w:p>
    <w:p w:rsidR="00857E13" w:rsidRDefault="00857E13" w:rsidP="00857E13">
      <w:pPr>
        <w:spacing w:after="0" w:line="240" w:lineRule="auto"/>
        <w:rPr>
          <w:rFonts w:cs="Times New Roman"/>
          <w:color w:val="000000"/>
          <w:sz w:val="20"/>
          <w:szCs w:val="20"/>
          <w:shd w:val="clear" w:color="auto" w:fill="FFFFFF"/>
        </w:rPr>
      </w:pPr>
    </w:p>
    <w:p w:rsidR="00EA0CE0" w:rsidRPr="00857E13" w:rsidRDefault="00455BCD" w:rsidP="00857E13">
      <w:pPr>
        <w:spacing w:after="0" w:line="240" w:lineRule="auto"/>
        <w:rPr>
          <w:rFonts w:cs="Times New Roman"/>
          <w:sz w:val="20"/>
          <w:szCs w:val="20"/>
        </w:rPr>
      </w:pPr>
      <w:r w:rsidRPr="00857E13">
        <w:rPr>
          <w:rFonts w:cs="Times New Roman"/>
          <w:color w:val="000000"/>
          <w:sz w:val="20"/>
          <w:szCs w:val="20"/>
          <w:shd w:val="clear" w:color="auto" w:fill="FFFFFF"/>
        </w:rPr>
        <w:t xml:space="preserve">Источник: </w:t>
      </w:r>
      <w:hyperlink r:id="rId9" w:history="1">
        <w:r w:rsidRPr="00857E13">
          <w:rPr>
            <w:rStyle w:val="a3"/>
            <w:rFonts w:cs="Times New Roman"/>
            <w:color w:val="000000"/>
            <w:sz w:val="20"/>
            <w:szCs w:val="20"/>
            <w:shd w:val="clear" w:color="auto" w:fill="FFFFFF"/>
          </w:rPr>
          <w:t>http://www.calend.ru/holidays/0/0/112/</w:t>
        </w:r>
      </w:hyperlink>
      <w:r w:rsidRPr="00857E13">
        <w:rPr>
          <w:rFonts w:cs="Times New Roman"/>
          <w:color w:val="000000"/>
          <w:sz w:val="20"/>
          <w:szCs w:val="20"/>
        </w:rPr>
        <w:t xml:space="preserve"> </w:t>
      </w:r>
      <w:r w:rsidRPr="00857E13">
        <w:rPr>
          <w:rFonts w:cs="Times New Roman"/>
          <w:color w:val="000000"/>
          <w:sz w:val="20"/>
          <w:szCs w:val="20"/>
          <w:shd w:val="clear" w:color="auto" w:fill="FFFFFF"/>
        </w:rPr>
        <w:t>© Calend.ru</w:t>
      </w:r>
    </w:p>
    <w:p w:rsidR="00EA0CE0" w:rsidRPr="00857E13" w:rsidRDefault="0047767E" w:rsidP="00857E13">
      <w:pPr>
        <w:spacing w:after="0" w:line="240" w:lineRule="auto"/>
        <w:textAlignment w:val="baseline"/>
        <w:rPr>
          <w:rFonts w:cs="Times New Roman"/>
          <w:color w:val="000000" w:themeColor="text1"/>
          <w:sz w:val="20"/>
          <w:szCs w:val="20"/>
        </w:rPr>
      </w:pPr>
      <w:hyperlink r:id="rId10" w:history="1">
        <w:r w:rsidR="00EA0CE0" w:rsidRPr="00857E13">
          <w:rPr>
            <w:rStyle w:val="a3"/>
            <w:rFonts w:cs="Times New Roman"/>
            <w:color w:val="000000" w:themeColor="text1"/>
            <w:sz w:val="20"/>
            <w:szCs w:val="20"/>
            <w:shd w:val="clear" w:color="auto" w:fill="FAFAFA"/>
          </w:rPr>
          <w:t>https://spid-vich-zppp.ru/prazdniki/vsemirnyj-den-borby-so-spidom-1-dekabrya-2017-goda.html</w:t>
        </w:r>
      </w:hyperlink>
      <w:r w:rsidR="00036D3B" w:rsidRPr="00857E13">
        <w:rPr>
          <w:rFonts w:cs="Times New Roman"/>
          <w:color w:val="000000" w:themeColor="text1"/>
          <w:sz w:val="20"/>
          <w:szCs w:val="20"/>
        </w:rPr>
        <w:t xml:space="preserve"> (28.10.17.)</w:t>
      </w:r>
    </w:p>
    <w:sectPr w:rsidR="00EA0CE0" w:rsidRPr="00857E13" w:rsidSect="00857E13">
      <w:footerReference w:type="default" r:id="rId11"/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7E" w:rsidRDefault="0047767E" w:rsidP="003A50DC">
      <w:pPr>
        <w:spacing w:after="0" w:line="240" w:lineRule="auto"/>
      </w:pPr>
      <w:r>
        <w:separator/>
      </w:r>
    </w:p>
  </w:endnote>
  <w:endnote w:type="continuationSeparator" w:id="0">
    <w:p w:rsidR="0047767E" w:rsidRDefault="0047767E" w:rsidP="003A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4191"/>
      <w:docPartObj>
        <w:docPartGallery w:val="Page Numbers (Bottom of Page)"/>
        <w:docPartUnique/>
      </w:docPartObj>
    </w:sdtPr>
    <w:sdtEndPr/>
    <w:sdtContent>
      <w:p w:rsidR="003A50DC" w:rsidRDefault="004776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E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0DC" w:rsidRDefault="003A50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7E" w:rsidRDefault="0047767E" w:rsidP="003A50DC">
      <w:pPr>
        <w:spacing w:after="0" w:line="240" w:lineRule="auto"/>
      </w:pPr>
      <w:r>
        <w:separator/>
      </w:r>
    </w:p>
  </w:footnote>
  <w:footnote w:type="continuationSeparator" w:id="0">
    <w:p w:rsidR="0047767E" w:rsidRDefault="0047767E" w:rsidP="003A5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17F4"/>
    <w:rsid w:val="00036D3B"/>
    <w:rsid w:val="000A0994"/>
    <w:rsid w:val="000B65E7"/>
    <w:rsid w:val="0017424F"/>
    <w:rsid w:val="00186B51"/>
    <w:rsid w:val="002C6C57"/>
    <w:rsid w:val="002F6CED"/>
    <w:rsid w:val="003A50DC"/>
    <w:rsid w:val="003E2B42"/>
    <w:rsid w:val="00455BCD"/>
    <w:rsid w:val="0047767E"/>
    <w:rsid w:val="00571D35"/>
    <w:rsid w:val="007101C0"/>
    <w:rsid w:val="00857E13"/>
    <w:rsid w:val="008601C6"/>
    <w:rsid w:val="00875B0F"/>
    <w:rsid w:val="009C6B47"/>
    <w:rsid w:val="00A43B99"/>
    <w:rsid w:val="00C13555"/>
    <w:rsid w:val="00D16EE7"/>
    <w:rsid w:val="00D81B60"/>
    <w:rsid w:val="00D86B23"/>
    <w:rsid w:val="00DA17F4"/>
    <w:rsid w:val="00E43AAB"/>
    <w:rsid w:val="00E630E7"/>
    <w:rsid w:val="00EA0CE0"/>
    <w:rsid w:val="00EA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C0"/>
  </w:style>
  <w:style w:type="paragraph" w:styleId="3">
    <w:name w:val="heading 3"/>
    <w:basedOn w:val="a"/>
    <w:next w:val="a"/>
    <w:link w:val="30"/>
    <w:uiPriority w:val="9"/>
    <w:unhideWhenUsed/>
    <w:qFormat/>
    <w:rsid w:val="00DA17F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17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A0C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CE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86B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186B51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A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A50DC"/>
  </w:style>
  <w:style w:type="paragraph" w:styleId="aa">
    <w:name w:val="footer"/>
    <w:basedOn w:val="a"/>
    <w:link w:val="ab"/>
    <w:uiPriority w:val="99"/>
    <w:unhideWhenUsed/>
    <w:rsid w:val="003A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A5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pid-vich-zppp.ru/prazdniki/vsemirnyj-den-borby-so-spidom-1-dekabrya-2017-god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end.ru/holidays/0/0/1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Силикатная</dc:creator>
  <cp:keywords/>
  <dc:description/>
  <cp:lastModifiedBy>Sveta</cp:lastModifiedBy>
  <cp:revision>20</cp:revision>
  <dcterms:created xsi:type="dcterms:W3CDTF">2017-11-13T13:07:00Z</dcterms:created>
  <dcterms:modified xsi:type="dcterms:W3CDTF">2017-11-15T18:18:00Z</dcterms:modified>
</cp:coreProperties>
</file>