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FF7E55" w:rsidRPr="00FF7E55">
        <w:rPr>
          <w:b/>
          <w:sz w:val="32"/>
          <w:szCs w:val="32"/>
          <w:u w:val="single"/>
        </w:rPr>
        <w:t xml:space="preserve"> </w:t>
      </w:r>
      <w:r w:rsidR="00FF7E55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D4E4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0D4E44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D4E44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8506F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195315</wp:posOffset>
            </wp:positionV>
            <wp:extent cx="991043" cy="1329069"/>
            <wp:effectExtent l="38100" t="19050" r="18607" b="23481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Лавренчук А.А. Тевриз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Лавренчук А.А. Тевриз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3" cy="132906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7B0AE5">
        <w:rPr>
          <w:u w:val="single"/>
        </w:rPr>
        <w:t xml:space="preserve">Лавренчук Анжелика Александровна </w:t>
      </w:r>
      <w:r w:rsidRPr="00EB3D61">
        <w:rPr>
          <w:u w:val="single"/>
        </w:rPr>
        <w:tab/>
      </w:r>
    </w:p>
    <w:p w:rsidR="00EB3D61" w:rsidRPr="00EB3D61" w:rsidRDefault="00385FDB" w:rsidP="007B0AE5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7B0AE5">
        <w:rPr>
          <w:u w:val="single"/>
        </w:rPr>
        <w:t>медицинская сестра палаты реанимации и интенсивной терапии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213364">
        <w:rPr>
          <w:u w:val="single"/>
        </w:rPr>
        <w:t>хирургическое</w:t>
      </w:r>
      <w:r>
        <w:rPr>
          <w:u w:val="single"/>
        </w:rPr>
        <w:tab/>
      </w:r>
    </w:p>
    <w:p w:rsidR="00023929" w:rsidRDefault="00385FDB" w:rsidP="00213364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13364">
        <w:rPr>
          <w:u w:val="single"/>
        </w:rPr>
        <w:t xml:space="preserve"> муниципальное учреждение здравоохранения «Тевризская центральная районная больница» 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213364">
        <w:rPr>
          <w:u w:val="single"/>
        </w:rPr>
        <w:t>№ 5305 от 05.01.2001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FC0F4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80E5A" w:rsidRDefault="00280E5A" w:rsidP="00280E5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280E5A">
              <w:rPr>
                <w:b/>
                <w:i/>
              </w:rPr>
              <w:t>14</w:t>
            </w:r>
            <w:r>
              <w:rPr>
                <w:b/>
                <w:i/>
              </w:rPr>
              <w:t>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Pr="00B7312F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5D3800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5D3800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C0F4E" w:rsidRDefault="00FC0F4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FD1ABB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D1ABB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FD1AB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FD1ABB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FD1ABB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D4E44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3364"/>
    <w:rsid w:val="002172E6"/>
    <w:rsid w:val="002444A6"/>
    <w:rsid w:val="00247424"/>
    <w:rsid w:val="00253A84"/>
    <w:rsid w:val="0025469D"/>
    <w:rsid w:val="0026554A"/>
    <w:rsid w:val="00274FCB"/>
    <w:rsid w:val="00276F1D"/>
    <w:rsid w:val="00280E5A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D3800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B0AE5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8506F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92CA1"/>
    <w:rsid w:val="00BA15A3"/>
    <w:rsid w:val="00BB1FD6"/>
    <w:rsid w:val="00BD0E3D"/>
    <w:rsid w:val="00BE077B"/>
    <w:rsid w:val="00BF4817"/>
    <w:rsid w:val="00BF633A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C0F4E"/>
    <w:rsid w:val="00FD1ABB"/>
    <w:rsid w:val="00FF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9C0F-ACBC-4CC1-BAA9-04171CCE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2011-10-07T10:42:00Z</dcterms:modified>
</cp:coreProperties>
</file>