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по диетологии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B512B1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B512B1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B512B1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8F6A87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278045</wp:posOffset>
            </wp:positionH>
            <wp:positionV relativeFrom="paragraph">
              <wp:posOffset>12109</wp:posOffset>
            </wp:positionV>
            <wp:extent cx="915672" cy="1190847"/>
            <wp:effectExtent l="38100" t="19050" r="17778" b="28353"/>
            <wp:wrapNone/>
            <wp:docPr id="1" name="Рисунок 1" descr="D:\Документы\Документы ОПСА\Конкурсы\2011 г\Лучший по профессии 2011\07. Диетич. медсестра\Фото конкурсантов\Сельские\Крестьянинова Е.А. Нововаршав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7. Диетич. медсестра\Фото конкурсантов\Сельские\Крестьянинова Е.А. Нововаршав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078" cy="1190074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1F09D1">
        <w:rPr>
          <w:u w:val="single"/>
        </w:rPr>
        <w:t xml:space="preserve">  </w:t>
      </w:r>
      <w:r w:rsidR="006A1B2A">
        <w:rPr>
          <w:u w:val="single"/>
        </w:rPr>
        <w:t>Крестьянинова Елена Александровна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6A1B2A">
        <w:rPr>
          <w:u w:val="single"/>
        </w:rPr>
        <w:t>медицинская сестра диетическая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>
        <w:rPr>
          <w:u w:val="single"/>
        </w:rPr>
        <w:tab/>
      </w:r>
    </w:p>
    <w:p w:rsidR="00023929" w:rsidRDefault="00385FDB" w:rsidP="006A1B2A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6A1B2A">
        <w:rPr>
          <w:u w:val="single"/>
        </w:rPr>
        <w:t xml:space="preserve"> муниципальное учреждение здравоохранения «Нововаршавская центральная районная больница»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6A1B2A">
        <w:rPr>
          <w:u w:val="single"/>
        </w:rPr>
        <w:t>№ 11348 от 02.08.2002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403167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>Профессиональный рост за последние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4D6656" w:rsidRDefault="004D6656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4D6656">
              <w:rPr>
                <w:b/>
                <w:i/>
              </w:rPr>
              <w:t>43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3167" w:rsidRPr="00B7312F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3167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3167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3167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3167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403167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403167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403167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403167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3167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3167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8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403167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3167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3167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3167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403167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1637BC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</w:t>
      </w:r>
      <w:r w:rsidR="002D7E0E">
        <w:rPr>
          <w:u w:val="single"/>
        </w:rPr>
        <w:t>01.1</w:t>
      </w:r>
      <w:r w:rsidR="001E3224">
        <w:rPr>
          <w:u w:val="single"/>
        </w:rPr>
        <w:t>0</w:t>
      </w:r>
      <w:r w:rsidR="002D7E0E">
        <w:rPr>
          <w:u w:val="single"/>
        </w:rPr>
        <w:t>.2011 г.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A6AC5"/>
    <w:rsid w:val="000B4AEF"/>
    <w:rsid w:val="000B7612"/>
    <w:rsid w:val="0010170F"/>
    <w:rsid w:val="0010352D"/>
    <w:rsid w:val="00112B2F"/>
    <w:rsid w:val="001176B7"/>
    <w:rsid w:val="00146F4D"/>
    <w:rsid w:val="0015638E"/>
    <w:rsid w:val="001628CC"/>
    <w:rsid w:val="001637BC"/>
    <w:rsid w:val="001823D7"/>
    <w:rsid w:val="00191516"/>
    <w:rsid w:val="00194225"/>
    <w:rsid w:val="001A01CF"/>
    <w:rsid w:val="001A74B3"/>
    <w:rsid w:val="001E3224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D7E0E"/>
    <w:rsid w:val="002F0083"/>
    <w:rsid w:val="003129FA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E0C3B"/>
    <w:rsid w:val="003F7AAF"/>
    <w:rsid w:val="00403167"/>
    <w:rsid w:val="00404B23"/>
    <w:rsid w:val="00405D75"/>
    <w:rsid w:val="004269BC"/>
    <w:rsid w:val="004A2CCB"/>
    <w:rsid w:val="004B0F5D"/>
    <w:rsid w:val="004B4CAD"/>
    <w:rsid w:val="004B4CBC"/>
    <w:rsid w:val="004C028B"/>
    <w:rsid w:val="004D6656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46A80"/>
    <w:rsid w:val="00683161"/>
    <w:rsid w:val="006A1B2A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6A87"/>
    <w:rsid w:val="008F75D3"/>
    <w:rsid w:val="0093199C"/>
    <w:rsid w:val="009455BB"/>
    <w:rsid w:val="00970C9B"/>
    <w:rsid w:val="0099158F"/>
    <w:rsid w:val="009A2BB6"/>
    <w:rsid w:val="009B34AE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512B1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94D65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3B356-0CCA-4466-BC56-3EDA7369D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123</cp:revision>
  <dcterms:created xsi:type="dcterms:W3CDTF">2010-10-11T04:35:00Z</dcterms:created>
  <dcterms:modified xsi:type="dcterms:W3CDTF">2011-10-07T10:02:00Z</dcterms:modified>
</cp:coreProperties>
</file>