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</w:t>
      </w:r>
      <w:r w:rsidR="003253E5">
        <w:rPr>
          <w:b/>
          <w:sz w:val="32"/>
          <w:szCs w:val="32"/>
          <w:u w:val="single"/>
        </w:rPr>
        <w:t>ая</w:t>
      </w:r>
      <w:r w:rsidR="00DF29E1">
        <w:rPr>
          <w:b/>
          <w:sz w:val="32"/>
          <w:szCs w:val="32"/>
          <w:u w:val="single"/>
        </w:rPr>
        <w:t xml:space="preserve"> </w:t>
      </w:r>
      <w:r w:rsidR="003253E5">
        <w:rPr>
          <w:b/>
          <w:sz w:val="32"/>
          <w:szCs w:val="32"/>
          <w:u w:val="single"/>
        </w:rPr>
        <w:t>медицинская сестра УМК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9648AB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9648AB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48AB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041AE8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-9924</wp:posOffset>
            </wp:positionH>
            <wp:positionV relativeFrom="paragraph">
              <wp:posOffset>105056</wp:posOffset>
            </wp:positionV>
            <wp:extent cx="1182429" cy="1599574"/>
            <wp:effectExtent l="19050" t="19050" r="17721" b="19676"/>
            <wp:wrapNone/>
            <wp:docPr id="7" name="Рисунок 7" descr="Казанкова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занкова-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870" cy="1606934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07112E">
        <w:rPr>
          <w:u w:val="single"/>
        </w:rPr>
        <w:t xml:space="preserve">Казанкова Евгения Викторовна 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07112E">
        <w:rPr>
          <w:u w:val="single"/>
        </w:rPr>
        <w:t xml:space="preserve"> старшая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07112E">
        <w:rPr>
          <w:u w:val="single"/>
        </w:rPr>
        <w:t xml:space="preserve"> учебно-методический кабинет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07112E">
        <w:rPr>
          <w:u w:val="single"/>
        </w:rPr>
        <w:t xml:space="preserve"> БУЗОО «Городская клиническая больница скорой медицинской помощи № 1»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07112E">
        <w:rPr>
          <w:u w:val="single"/>
        </w:rPr>
        <w:t xml:space="preserve"> № 10303 от 22.01.2002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 xml:space="preserve">Профессиональный рост за </w:t>
            </w:r>
            <w:proofErr w:type="gramStart"/>
            <w:r w:rsidRPr="00896FB2">
              <w:rPr>
                <w:b/>
                <w:i/>
                <w:sz w:val="26"/>
                <w:szCs w:val="26"/>
              </w:rPr>
              <w:t>последние</w:t>
            </w:r>
            <w:proofErr w:type="gramEnd"/>
            <w:r w:rsidRPr="00896FB2">
              <w:rPr>
                <w:b/>
                <w:i/>
                <w:sz w:val="26"/>
                <w:szCs w:val="26"/>
              </w:rPr>
              <w:t xml:space="preserve">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EE002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114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Default="00B01430" w:rsidP="007A789E">
            <w:pPr>
              <w:tabs>
                <w:tab w:val="left" w:pos="400"/>
                <w:tab w:val="left" w:pos="600"/>
              </w:tabs>
            </w:pPr>
          </w:p>
          <w:p w:rsidR="00EE0027" w:rsidRDefault="00EE0027" w:rsidP="007A789E">
            <w:pPr>
              <w:tabs>
                <w:tab w:val="left" w:pos="400"/>
                <w:tab w:val="left" w:pos="600"/>
              </w:tabs>
            </w:pPr>
          </w:p>
          <w:p w:rsidR="00EE0027" w:rsidRDefault="00EE0027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  <w:p w:rsidR="00EE0027" w:rsidRPr="009D15C5" w:rsidRDefault="00EE0027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EE0027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EE002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EE002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EE0027" w:rsidRDefault="00EE0027" w:rsidP="007A789E">
            <w:pPr>
              <w:tabs>
                <w:tab w:val="left" w:pos="400"/>
                <w:tab w:val="left" w:pos="600"/>
              </w:tabs>
            </w:pPr>
          </w:p>
          <w:p w:rsidR="00EE0027" w:rsidRDefault="00EE0027" w:rsidP="007A789E">
            <w:pPr>
              <w:tabs>
                <w:tab w:val="left" w:pos="400"/>
                <w:tab w:val="left" w:pos="600"/>
              </w:tabs>
            </w:pPr>
          </w:p>
          <w:p w:rsidR="00EE0027" w:rsidRPr="009D15C5" w:rsidRDefault="00EE0027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EE002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EE0027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EE0027" w:rsidRDefault="00EE0027" w:rsidP="007A789E">
            <w:pPr>
              <w:tabs>
                <w:tab w:val="left" w:pos="400"/>
                <w:tab w:val="left" w:pos="600"/>
              </w:tabs>
            </w:pPr>
          </w:p>
          <w:p w:rsidR="00EE0027" w:rsidRDefault="00EE0027" w:rsidP="007A789E">
            <w:pPr>
              <w:tabs>
                <w:tab w:val="left" w:pos="400"/>
                <w:tab w:val="left" w:pos="600"/>
              </w:tabs>
            </w:pPr>
          </w:p>
          <w:p w:rsidR="00EE0027" w:rsidRDefault="00EE0027" w:rsidP="007A789E">
            <w:pPr>
              <w:tabs>
                <w:tab w:val="left" w:pos="400"/>
                <w:tab w:val="left" w:pos="600"/>
              </w:tabs>
            </w:pPr>
          </w:p>
          <w:p w:rsidR="00EE0027" w:rsidRDefault="00EE0027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EE002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EE002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EE002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E002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EE002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EE002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EE002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EE002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EE002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EE0027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EE0027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EE0027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EE002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EE0027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EE0027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Pr="009D15C5" w:rsidRDefault="00EE002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EE0027" w:rsidRDefault="00EE0027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EE0027" w:rsidRDefault="00EE0027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EE0027" w:rsidRDefault="00EE0027" w:rsidP="007A789E">
            <w:pPr>
              <w:tabs>
                <w:tab w:val="left" w:pos="400"/>
                <w:tab w:val="left" w:pos="600"/>
              </w:tabs>
            </w:pPr>
          </w:p>
          <w:p w:rsidR="00EE0027" w:rsidRDefault="00EE0027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EE0027" w:rsidRDefault="00EE0027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EE0027" w:rsidRDefault="00EE0027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EE0027" w:rsidRDefault="00EE0027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EE0027" w:rsidRPr="009D15C5" w:rsidRDefault="00EE0027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EE002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17</w:t>
            </w:r>
          </w:p>
        </w:tc>
      </w:tr>
      <w:tr w:rsidR="003407D2" w:rsidRPr="004F1D2E" w:rsidTr="003A3C6B">
        <w:trPr>
          <w:trHeight w:val="2217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3</w:t>
            </w:r>
          </w:p>
        </w:tc>
        <w:tc>
          <w:tcPr>
            <w:tcW w:w="8221" w:type="dxa"/>
          </w:tcPr>
          <w:p w:rsidR="003407D2" w:rsidRPr="005F7E9C" w:rsidRDefault="003407D2" w:rsidP="003A3C6B">
            <w:pPr>
              <w:rPr>
                <w:b/>
              </w:rPr>
            </w:pPr>
            <w:r w:rsidRPr="005F7E9C">
              <w:rPr>
                <w:b/>
              </w:rPr>
              <w:t>Буклет:</w:t>
            </w:r>
          </w:p>
          <w:p w:rsidR="003407D2" w:rsidRDefault="003407D2" w:rsidP="003A3C6B">
            <w:pPr>
              <w:ind w:left="131" w:hanging="131"/>
            </w:pPr>
            <w:r>
              <w:t xml:space="preserve">-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 xml:space="preserve">- частично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>- не отражает деятельность УМК от начала открытия до настоящего времени, согласно направлениям деятельности УМК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EE0027" w:rsidP="003A3C6B">
            <w:r>
              <w:t>3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- подготовлен самостоятельно</w:t>
            </w:r>
          </w:p>
          <w:p w:rsidR="003407D2" w:rsidRDefault="003407D2" w:rsidP="003A3C6B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EE0027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4</w:t>
            </w:r>
          </w:p>
        </w:tc>
        <w:tc>
          <w:tcPr>
            <w:tcW w:w="8221" w:type="dxa"/>
          </w:tcPr>
          <w:p w:rsidR="003407D2" w:rsidRDefault="003407D2" w:rsidP="003A3C6B">
            <w:pPr>
              <w:rPr>
                <w:b/>
              </w:rPr>
            </w:pPr>
            <w:r>
              <w:rPr>
                <w:b/>
              </w:rPr>
              <w:t>Методические рекомендации</w:t>
            </w:r>
            <w:r>
              <w:t xml:space="preserve"> </w:t>
            </w:r>
            <w:r w:rsidRPr="00472F07">
              <w:rPr>
                <w:b/>
              </w:rPr>
              <w:t>по направлениям деятельности УМК</w:t>
            </w:r>
            <w:r>
              <w:rPr>
                <w:b/>
              </w:rPr>
              <w:t>:</w:t>
            </w:r>
          </w:p>
          <w:p w:rsidR="003407D2" w:rsidRDefault="003407D2" w:rsidP="003A3C6B">
            <w:r>
              <w:t xml:space="preserve">- соответствуют требованиям </w:t>
            </w:r>
          </w:p>
          <w:p w:rsidR="003407D2" w:rsidRPr="00472F07" w:rsidRDefault="003407D2" w:rsidP="003A3C6B">
            <w:r>
              <w:t xml:space="preserve">- не соответствуют требованиям </w:t>
            </w:r>
          </w:p>
        </w:tc>
        <w:tc>
          <w:tcPr>
            <w:tcW w:w="1560" w:type="dxa"/>
          </w:tcPr>
          <w:p w:rsidR="003407D2" w:rsidRDefault="00EE0027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Тема:</w:t>
            </w:r>
          </w:p>
          <w:p w:rsidR="003407D2" w:rsidRDefault="003407D2" w:rsidP="003A3C6B">
            <w:r>
              <w:t>- освещена полностью</w:t>
            </w:r>
          </w:p>
          <w:p w:rsidR="003407D2" w:rsidRDefault="003407D2" w:rsidP="003A3C6B">
            <w:r>
              <w:t>- освещена частично</w:t>
            </w:r>
          </w:p>
          <w:p w:rsidR="003407D2" w:rsidRDefault="003407D2" w:rsidP="003A3C6B">
            <w:r>
              <w:t>- не освещена</w:t>
            </w:r>
          </w:p>
        </w:tc>
        <w:tc>
          <w:tcPr>
            <w:tcW w:w="1560" w:type="dxa"/>
          </w:tcPr>
          <w:p w:rsidR="003407D2" w:rsidRDefault="00EE0027" w:rsidP="003A3C6B">
            <w:r>
              <w:t>2</w:t>
            </w:r>
          </w:p>
        </w:tc>
      </w:tr>
      <w:tr w:rsidR="00833FDC" w:rsidRPr="004F1D2E" w:rsidTr="00833FDC">
        <w:trPr>
          <w:trHeight w:val="1056"/>
        </w:trPr>
        <w:tc>
          <w:tcPr>
            <w:tcW w:w="568" w:type="dxa"/>
            <w:vMerge w:val="restart"/>
            <w:tcBorders>
              <w:top w:val="nil"/>
            </w:tcBorders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proofErr w:type="gramStart"/>
            <w:r>
              <w:t>- использование литературы для подготовки рекомендаций за последние 5 лет</w:t>
            </w:r>
            <w:proofErr w:type="gramEnd"/>
          </w:p>
          <w:p w:rsidR="00833FDC" w:rsidRDefault="00833FDC" w:rsidP="003A3C6B">
            <w:r>
              <w:t>- использование литературы для подготовки рекомендаций старше 5 лет</w:t>
            </w:r>
          </w:p>
        </w:tc>
        <w:tc>
          <w:tcPr>
            <w:tcW w:w="1560" w:type="dxa"/>
          </w:tcPr>
          <w:p w:rsidR="00833FDC" w:rsidRDefault="00EE0027" w:rsidP="003A3C6B">
            <w:r>
              <w:t>2</w:t>
            </w:r>
          </w:p>
        </w:tc>
      </w:tr>
      <w:tr w:rsidR="00833FDC" w:rsidRPr="004F1D2E" w:rsidTr="00E17402">
        <w:trPr>
          <w:trHeight w:val="356"/>
        </w:trPr>
        <w:tc>
          <w:tcPr>
            <w:tcW w:w="568" w:type="dxa"/>
            <w:vMerge/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r>
              <w:t>Наличие рецензии</w:t>
            </w:r>
          </w:p>
          <w:p w:rsidR="00833FDC" w:rsidRDefault="00833FDC" w:rsidP="003A3C6B">
            <w:r>
              <w:t>Отсутствие рецензии</w:t>
            </w:r>
          </w:p>
          <w:p w:rsidR="00833FDC" w:rsidRPr="00833FDC" w:rsidRDefault="00833FDC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833FDC" w:rsidRDefault="00EE0027" w:rsidP="003A3C6B">
            <w:r>
              <w:t>0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EE0027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131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596EA6">
        <w:rPr>
          <w:i/>
          <w:u w:val="single"/>
        </w:rPr>
        <w:t xml:space="preserve">23.11.2012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20D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41AE8"/>
    <w:rsid w:val="0007112E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246F6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253E5"/>
    <w:rsid w:val="00331920"/>
    <w:rsid w:val="003407D2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A2CCB"/>
    <w:rsid w:val="004A4D54"/>
    <w:rsid w:val="004B0F5D"/>
    <w:rsid w:val="004B1BC1"/>
    <w:rsid w:val="004B4CBC"/>
    <w:rsid w:val="004C028B"/>
    <w:rsid w:val="00540AD0"/>
    <w:rsid w:val="00550D7A"/>
    <w:rsid w:val="00551DC5"/>
    <w:rsid w:val="005844F2"/>
    <w:rsid w:val="005846AB"/>
    <w:rsid w:val="00596EA6"/>
    <w:rsid w:val="005B5518"/>
    <w:rsid w:val="005C0EC0"/>
    <w:rsid w:val="005C1F81"/>
    <w:rsid w:val="005E4F39"/>
    <w:rsid w:val="005F380F"/>
    <w:rsid w:val="00611F83"/>
    <w:rsid w:val="00646A80"/>
    <w:rsid w:val="00672673"/>
    <w:rsid w:val="00683161"/>
    <w:rsid w:val="006A4309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C3C1D"/>
    <w:rsid w:val="007D7856"/>
    <w:rsid w:val="007F100F"/>
    <w:rsid w:val="007F188B"/>
    <w:rsid w:val="00833FDC"/>
    <w:rsid w:val="00836699"/>
    <w:rsid w:val="00860731"/>
    <w:rsid w:val="008648D5"/>
    <w:rsid w:val="00866BA6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40717"/>
    <w:rsid w:val="009455BB"/>
    <w:rsid w:val="009648A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68B9"/>
    <w:rsid w:val="00AD1715"/>
    <w:rsid w:val="00AF1371"/>
    <w:rsid w:val="00B00E3D"/>
    <w:rsid w:val="00B01430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6FE4"/>
    <w:rsid w:val="00C26A12"/>
    <w:rsid w:val="00C2719E"/>
    <w:rsid w:val="00C41967"/>
    <w:rsid w:val="00C439CF"/>
    <w:rsid w:val="00C72003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B3D61"/>
    <w:rsid w:val="00EB5E8D"/>
    <w:rsid w:val="00ED27C1"/>
    <w:rsid w:val="00EE0027"/>
    <w:rsid w:val="00F277D4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DD310-0496-4C92-845E-DFD9E7AC2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130</cp:revision>
  <dcterms:created xsi:type="dcterms:W3CDTF">2010-10-11T04:35:00Z</dcterms:created>
  <dcterms:modified xsi:type="dcterms:W3CDTF">2012-11-24T08:06:00Z</dcterms:modified>
</cp:coreProperties>
</file>