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3082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3082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082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B4DB1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191770</wp:posOffset>
            </wp:positionV>
            <wp:extent cx="1171575" cy="1477645"/>
            <wp:effectExtent l="38100" t="19050" r="28575" b="27305"/>
            <wp:wrapNone/>
            <wp:docPr id="1" name="Рисунок 1" descr="C:\Users\User\Desktop\Антипова И.Д. ЦВМ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нтипова И.Д. ЦВМ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7764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0D7BFC">
        <w:rPr>
          <w:u w:val="single"/>
        </w:rPr>
        <w:t xml:space="preserve">Антипова Ирина Дмитриевна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D7BFC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0D7BFC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0D7BFC">
        <w:rPr>
          <w:u w:val="single"/>
        </w:rPr>
        <w:t xml:space="preserve"> БУЗОО «Центр восстановительной медицины и реабилитации»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D7BFC">
        <w:rPr>
          <w:u w:val="single"/>
        </w:rPr>
        <w:t xml:space="preserve"> № 19393 от 12.11.2008 г. 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B042A6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52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042A6" w:rsidRPr="009D15C5" w:rsidRDefault="00B042A6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B042A6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B042A6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B042A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B042A6" w:rsidRDefault="00B042A6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B042A6" w:rsidRPr="009D15C5" w:rsidRDefault="00B042A6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B042A6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13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042A6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B042A6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B042A6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B042A6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B042A6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B042A6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B042A6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65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30828"/>
    <w:rsid w:val="0009140A"/>
    <w:rsid w:val="000A05F5"/>
    <w:rsid w:val="000A2096"/>
    <w:rsid w:val="000A2C5B"/>
    <w:rsid w:val="000A4A6D"/>
    <w:rsid w:val="000A5992"/>
    <w:rsid w:val="000B7612"/>
    <w:rsid w:val="000D7BFC"/>
    <w:rsid w:val="0010170F"/>
    <w:rsid w:val="0010352D"/>
    <w:rsid w:val="00114BD6"/>
    <w:rsid w:val="001176B7"/>
    <w:rsid w:val="001246F6"/>
    <w:rsid w:val="00137C28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B4DB1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4F82"/>
    <w:rsid w:val="00A968B9"/>
    <w:rsid w:val="00AD1715"/>
    <w:rsid w:val="00AF1371"/>
    <w:rsid w:val="00B00E3D"/>
    <w:rsid w:val="00B01430"/>
    <w:rsid w:val="00B042A6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CF5E05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FD792-7BED-401F-8385-F891A11E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2012-11-24T08:06:00Z</dcterms:modified>
</cp:coreProperties>
</file>