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65" w:rsidRDefault="00897E65" w:rsidP="00324EA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324EAC" w:rsidRDefault="005F6D98" w:rsidP="00324EA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2060"/>
          <w:kern w:val="36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32.9pt;margin-top:9.9pt;width:369.75pt;height:94.25pt;z-index:251663872" filled="f" stroked="f">
            <v:textbox style="mso-next-textbox:#_x0000_s1036">
              <w:txbxContent>
                <w:p w:rsidR="00324EAC" w:rsidRPr="00A06ED2" w:rsidRDefault="00324EAC" w:rsidP="00324EAC">
                  <w:pPr>
                    <w:spacing w:after="0" w:line="240" w:lineRule="auto"/>
                    <w:jc w:val="center"/>
                    <w:rPr>
                      <w:b/>
                      <w:color w:val="17365D" w:themeColor="text2" w:themeShade="BF"/>
                      <w:sz w:val="26"/>
                      <w:szCs w:val="26"/>
                    </w:rPr>
                  </w:pPr>
                  <w:r>
                    <w:rPr>
                      <w:b/>
                      <w:color w:val="17365D" w:themeColor="text2" w:themeShade="BF"/>
                      <w:sz w:val="26"/>
                      <w:szCs w:val="26"/>
                    </w:rPr>
                    <w:t xml:space="preserve">ОТЧЕТ О ПРОВЕДЕНИИ </w:t>
                  </w:r>
                  <w:r w:rsidRPr="00A06ED2">
                    <w:rPr>
                      <w:b/>
                      <w:color w:val="17365D" w:themeColor="text2" w:themeShade="BF"/>
                      <w:sz w:val="26"/>
                      <w:szCs w:val="26"/>
                    </w:rPr>
                    <w:t>ВСЕРОССИЙСК</w:t>
                  </w:r>
                  <w:r>
                    <w:rPr>
                      <w:b/>
                      <w:color w:val="17365D" w:themeColor="text2" w:themeShade="BF"/>
                      <w:sz w:val="26"/>
                      <w:szCs w:val="26"/>
                    </w:rPr>
                    <w:t>ОЙ</w:t>
                  </w:r>
                  <w:r w:rsidRPr="00A06ED2">
                    <w:rPr>
                      <w:b/>
                      <w:color w:val="17365D" w:themeColor="text2" w:themeShade="BF"/>
                      <w:sz w:val="26"/>
                      <w:szCs w:val="26"/>
                    </w:rPr>
                    <w:t xml:space="preserve"> АКЦИ</w:t>
                  </w:r>
                  <w:r>
                    <w:rPr>
                      <w:b/>
                      <w:color w:val="17365D" w:themeColor="text2" w:themeShade="BF"/>
                      <w:sz w:val="26"/>
                      <w:szCs w:val="26"/>
                    </w:rPr>
                    <w:t>И,</w:t>
                  </w:r>
                </w:p>
                <w:p w:rsidR="00324EAC" w:rsidRPr="00A06ED2" w:rsidRDefault="00324EAC" w:rsidP="00324EAC">
                  <w:pPr>
                    <w:spacing w:after="0" w:line="240" w:lineRule="auto"/>
                    <w:jc w:val="center"/>
                    <w:rPr>
                      <w:b/>
                      <w:color w:val="17365D" w:themeColor="text2" w:themeShade="BF"/>
                      <w:sz w:val="26"/>
                      <w:szCs w:val="26"/>
                    </w:rPr>
                  </w:pPr>
                  <w:proofErr w:type="gramStart"/>
                  <w:r w:rsidRPr="00A06ED2">
                    <w:rPr>
                      <w:b/>
                      <w:color w:val="17365D" w:themeColor="text2" w:themeShade="BF"/>
                      <w:sz w:val="26"/>
                      <w:szCs w:val="26"/>
                    </w:rPr>
                    <w:t>посвященн</w:t>
                  </w:r>
                  <w:r>
                    <w:rPr>
                      <w:b/>
                      <w:color w:val="17365D" w:themeColor="text2" w:themeShade="BF"/>
                      <w:sz w:val="26"/>
                      <w:szCs w:val="26"/>
                    </w:rPr>
                    <w:t>ой</w:t>
                  </w:r>
                  <w:proofErr w:type="gramEnd"/>
                  <w:r w:rsidRPr="00A06ED2">
                    <w:rPr>
                      <w:b/>
                      <w:color w:val="17365D" w:themeColor="text2" w:themeShade="BF"/>
                      <w:sz w:val="26"/>
                      <w:szCs w:val="26"/>
                    </w:rPr>
                    <w:t xml:space="preserve"> Всемирному дню психического здоровья</w:t>
                  </w:r>
                </w:p>
                <w:p w:rsidR="00324EAC" w:rsidRPr="00A06ED2" w:rsidRDefault="00324EAC" w:rsidP="00324EAC">
                  <w:pPr>
                    <w:spacing w:after="0" w:line="240" w:lineRule="auto"/>
                    <w:jc w:val="center"/>
                    <w:rPr>
                      <w:b/>
                      <w:color w:val="C00000"/>
                      <w:sz w:val="26"/>
                      <w:szCs w:val="26"/>
                    </w:rPr>
                  </w:pPr>
                  <w:r w:rsidRPr="00A06ED2">
                    <w:rPr>
                      <w:b/>
                      <w:color w:val="C00000"/>
                      <w:sz w:val="26"/>
                      <w:szCs w:val="26"/>
                    </w:rPr>
                    <w:t>«МОЛОДЁЖЬ И ПСИХИЧЕСКОЕ ЗДОРОВЬЕ</w:t>
                  </w:r>
                </w:p>
                <w:p w:rsidR="00324EAC" w:rsidRPr="00A06ED2" w:rsidRDefault="00324EAC" w:rsidP="00324EAC">
                  <w:pPr>
                    <w:spacing w:after="0" w:line="240" w:lineRule="auto"/>
                    <w:jc w:val="center"/>
                    <w:rPr>
                      <w:b/>
                      <w:color w:val="C00000"/>
                      <w:sz w:val="26"/>
                      <w:szCs w:val="26"/>
                    </w:rPr>
                  </w:pPr>
                  <w:r w:rsidRPr="00A06ED2">
                    <w:rPr>
                      <w:b/>
                      <w:color w:val="C00000"/>
                      <w:sz w:val="26"/>
                      <w:szCs w:val="26"/>
                    </w:rPr>
                    <w:t>В ИЗМЕНЯЮЩЕМСЯ МИРЕ»</w:t>
                  </w:r>
                </w:p>
                <w:p w:rsidR="00324EAC" w:rsidRPr="00753185" w:rsidRDefault="00324EAC" w:rsidP="00324EAC">
                  <w:pPr>
                    <w:spacing w:after="0" w:line="240" w:lineRule="auto"/>
                    <w:jc w:val="center"/>
                    <w:rPr>
                      <w:b/>
                      <w:color w:val="17365D" w:themeColor="text2" w:themeShade="BF"/>
                      <w:sz w:val="26"/>
                      <w:szCs w:val="26"/>
                    </w:rPr>
                  </w:pPr>
                  <w:r w:rsidRPr="00A06ED2">
                    <w:rPr>
                      <w:b/>
                      <w:color w:val="17365D" w:themeColor="text2" w:themeShade="BF"/>
                      <w:sz w:val="26"/>
                      <w:szCs w:val="26"/>
                    </w:rPr>
                    <w:t>10 октября 2018 г.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bCs/>
          <w:noProof/>
          <w:color w:val="002060"/>
          <w:kern w:val="36"/>
          <w:sz w:val="28"/>
          <w:szCs w:val="28"/>
          <w:lang w:eastAsia="ru-RU"/>
        </w:rPr>
        <w:pict>
          <v:roundrect id="_x0000_s1034" style="position:absolute;left:0;text-align:left;margin-left:-2.85pt;margin-top:9.15pt;width:551.25pt;height:86.25pt;z-index:251661824" arcsize="10923f" fillcolor="#d4e2b8" strokecolor="#c2d69b [1942]" strokeweight="1pt">
            <v:fill color2="#eaf1dd [662]" recolor="t" angle="-45" focus="-50%" type="gradient"/>
            <v:shadow on="t" type="perspective" color="#4e6128 [1606]" opacity=".5" offset="1pt" offset2="-3pt"/>
          </v:roundrect>
        </w:pict>
      </w:r>
    </w:p>
    <w:p w:rsidR="00324EAC" w:rsidRDefault="005F6D98" w:rsidP="00324EA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</w:pPr>
      <w:r>
        <w:rPr>
          <w:rFonts w:eastAsiaTheme="minorHAnsi" w:cs="Tahoma"/>
          <w:noProof/>
          <w:sz w:val="21"/>
          <w:szCs w:val="21"/>
          <w:lang w:eastAsia="ru-RU"/>
        </w:rPr>
        <w:pict>
          <v:group id="_x0000_s1039" style="position:absolute;left:0;text-align:left;margin-left:103.65pt;margin-top:5.05pt;width:56.25pt;height:54.75pt;z-index:251666944" coordorigin="600,10896" coordsize="3460,3768">
            <v:oval id="_x0000_s1040" style="position:absolute;left:600;top:10896;width:3460;height:3768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600;top:10896;width:3460;height:3768">
              <v:imagedata r:id="rId6" o:title="" croptop="17033f" cropbottom="16708f" cropleft="18150f" cropright="25459f" chromakey="white"/>
            </v:shape>
          </v:group>
        </w:pict>
      </w:r>
      <w:r w:rsidR="00324EAC">
        <w:rPr>
          <w:rFonts w:ascii="Times New Roman" w:eastAsia="Times New Roman" w:hAnsi="Times New Roman"/>
          <w:b/>
          <w:bCs/>
          <w:noProof/>
          <w:color w:val="002060"/>
          <w:kern w:val="36"/>
          <w:sz w:val="28"/>
          <w:szCs w:val="28"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6059805</wp:posOffset>
            </wp:positionH>
            <wp:positionV relativeFrom="paragraph">
              <wp:posOffset>26035</wp:posOffset>
            </wp:positionV>
            <wp:extent cx="882015" cy="8890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EAC">
        <w:rPr>
          <w:rFonts w:ascii="Times New Roman" w:eastAsia="Times New Roman" w:hAnsi="Times New Roman"/>
          <w:b/>
          <w:bCs/>
          <w:noProof/>
          <w:color w:val="002060"/>
          <w:kern w:val="36"/>
          <w:sz w:val="28"/>
          <w:szCs w:val="28"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16510</wp:posOffset>
            </wp:positionV>
            <wp:extent cx="571500" cy="762000"/>
            <wp:effectExtent l="0" t="0" r="0" b="0"/>
            <wp:wrapNone/>
            <wp:docPr id="4" name="Рисунок 4" descr="эмблема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эмблема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EAC">
        <w:rPr>
          <w:rFonts w:ascii="Times New Roman" w:eastAsia="Times New Roman" w:hAnsi="Times New Roman"/>
          <w:b/>
          <w:bCs/>
          <w:noProof/>
          <w:color w:val="002060"/>
          <w:kern w:val="36"/>
          <w:sz w:val="28"/>
          <w:szCs w:val="28"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26035</wp:posOffset>
            </wp:positionV>
            <wp:extent cx="749935" cy="779145"/>
            <wp:effectExtent l="0" t="0" r="0" b="0"/>
            <wp:wrapNone/>
            <wp:docPr id="3" name="Рисунок 3" descr="ro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ota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7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EAC" w:rsidRDefault="00324EAC" w:rsidP="00324EA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324EAC" w:rsidRDefault="00324EAC" w:rsidP="00324EA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324EAC" w:rsidRDefault="00324EAC" w:rsidP="00324EA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324EAC" w:rsidRDefault="00324EAC" w:rsidP="00324EA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B429C6" w:rsidRPr="00F41DF6" w:rsidRDefault="00B429C6" w:rsidP="00F41DF6">
      <w:pPr>
        <w:spacing w:after="0"/>
        <w:ind w:firstLine="709"/>
        <w:jc w:val="both"/>
        <w:rPr>
          <w:rFonts w:ascii="Times New Roman" w:hAnsi="Times New Roman"/>
          <w:color w:val="00B050"/>
          <w:sz w:val="24"/>
          <w:szCs w:val="24"/>
          <w:lang w:eastAsia="ru-RU"/>
        </w:rPr>
      </w:pPr>
    </w:p>
    <w:p w:rsidR="00897E65" w:rsidRDefault="00897E65" w:rsidP="008A7B21">
      <w:pPr>
        <w:spacing w:after="120" w:line="240" w:lineRule="auto"/>
        <w:ind w:firstLine="425"/>
        <w:jc w:val="both"/>
        <w:rPr>
          <w:rFonts w:cs="Tahoma"/>
          <w:sz w:val="24"/>
          <w:szCs w:val="26"/>
        </w:rPr>
      </w:pPr>
    </w:p>
    <w:p w:rsidR="00B429C6" w:rsidRDefault="005C45C3" w:rsidP="00897E65">
      <w:pPr>
        <w:spacing w:after="120" w:line="240" w:lineRule="auto"/>
        <w:ind w:left="284" w:right="140" w:firstLine="425"/>
        <w:jc w:val="both"/>
        <w:rPr>
          <w:sz w:val="24"/>
          <w:szCs w:val="26"/>
        </w:rPr>
      </w:pPr>
      <w:r>
        <w:rPr>
          <w:rFonts w:cs="Tahoma"/>
          <w:sz w:val="24"/>
          <w:szCs w:val="26"/>
        </w:rPr>
        <w:t>Охране</w:t>
      </w:r>
      <w:r w:rsidR="00B429C6">
        <w:rPr>
          <w:rFonts w:cs="Tahoma"/>
          <w:sz w:val="24"/>
          <w:szCs w:val="26"/>
        </w:rPr>
        <w:t xml:space="preserve"> психического здоровья и преодолению стигмы посвящен международный праздник, который отмечается 10 октября.</w:t>
      </w:r>
      <w:r w:rsidR="00B429C6" w:rsidRPr="00F41DF6">
        <w:rPr>
          <w:rFonts w:cs="Tahoma"/>
          <w:sz w:val="24"/>
          <w:szCs w:val="26"/>
        </w:rPr>
        <w:t xml:space="preserve"> </w:t>
      </w:r>
      <w:r w:rsidR="00B429C6">
        <w:rPr>
          <w:rFonts w:cs="Tahoma"/>
          <w:sz w:val="24"/>
          <w:szCs w:val="26"/>
        </w:rPr>
        <w:t xml:space="preserve">Ежегодно </w:t>
      </w:r>
      <w:r w:rsidR="00B429C6" w:rsidRPr="00F41DF6">
        <w:rPr>
          <w:sz w:val="24"/>
          <w:szCs w:val="24"/>
        </w:rPr>
        <w:t>специализированн</w:t>
      </w:r>
      <w:r w:rsidR="00B429C6">
        <w:rPr>
          <w:sz w:val="24"/>
          <w:szCs w:val="24"/>
        </w:rPr>
        <w:t>ой</w:t>
      </w:r>
      <w:r w:rsidR="00B429C6" w:rsidRPr="00F41DF6">
        <w:rPr>
          <w:sz w:val="24"/>
          <w:szCs w:val="24"/>
        </w:rPr>
        <w:t xml:space="preserve"> секци</w:t>
      </w:r>
      <w:r w:rsidR="00B429C6">
        <w:rPr>
          <w:sz w:val="24"/>
          <w:szCs w:val="24"/>
        </w:rPr>
        <w:t xml:space="preserve">ей </w:t>
      </w:r>
      <w:r w:rsidR="00B429C6" w:rsidRPr="00F41DF6">
        <w:rPr>
          <w:sz w:val="24"/>
          <w:szCs w:val="24"/>
        </w:rPr>
        <w:t>Омской профессиональной сестринской ассоциации</w:t>
      </w:r>
      <w:r w:rsidR="00FB1CF8">
        <w:rPr>
          <w:sz w:val="24"/>
          <w:szCs w:val="24"/>
        </w:rPr>
        <w:t xml:space="preserve"> «Сестринское дело в психиатрии и наркологии»</w:t>
      </w:r>
      <w:r w:rsidR="00B429C6">
        <w:rPr>
          <w:rFonts w:cs="Tahoma"/>
          <w:sz w:val="24"/>
          <w:szCs w:val="26"/>
        </w:rPr>
        <w:t xml:space="preserve"> организуются мероприятия, посвященные определенной теме. </w:t>
      </w:r>
      <w:r w:rsidR="00B429C6" w:rsidRPr="00F41DF6">
        <w:rPr>
          <w:sz w:val="24"/>
          <w:szCs w:val="26"/>
        </w:rPr>
        <w:t>Темой</w:t>
      </w:r>
      <w:r w:rsidR="00B429C6">
        <w:rPr>
          <w:sz w:val="24"/>
          <w:szCs w:val="26"/>
        </w:rPr>
        <w:t xml:space="preserve"> </w:t>
      </w:r>
      <w:r w:rsidR="000F1B8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4656" behindDoc="0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114300</wp:posOffset>
            </wp:positionV>
            <wp:extent cx="1143000" cy="100647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64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429C6">
        <w:rPr>
          <w:sz w:val="24"/>
          <w:szCs w:val="26"/>
        </w:rPr>
        <w:t xml:space="preserve">профилактической акции </w:t>
      </w:r>
      <w:r w:rsidR="00B429C6" w:rsidRPr="00F41DF6">
        <w:rPr>
          <w:sz w:val="24"/>
          <w:szCs w:val="26"/>
        </w:rPr>
        <w:t>2018 года стала «Молодежь и психическое здоровье в изменяющемся мире».</w:t>
      </w:r>
    </w:p>
    <w:p w:rsidR="00FB1CF8" w:rsidRPr="00FB1CF8" w:rsidRDefault="00FB1CF8" w:rsidP="00897E65">
      <w:pPr>
        <w:spacing w:after="120" w:line="240" w:lineRule="auto"/>
        <w:ind w:left="284" w:right="140" w:firstLine="425"/>
        <w:jc w:val="both"/>
        <w:rPr>
          <w:sz w:val="28"/>
          <w:szCs w:val="26"/>
        </w:rPr>
      </w:pPr>
      <w:r w:rsidRPr="00FB1CF8">
        <w:rPr>
          <w:sz w:val="24"/>
        </w:rPr>
        <w:t>Условия сегодняшней жизни, острота социально-экономических проблем, резкая имущественная дифференциация, образовавшийся разрыв в системе прошлых и новых социальных ценностей и норм, духовный кризис общества объективно стимулируют у молодёжи трудности в самоопределении, самореализации, рост неуверенности в будущем, социальной апатии и асоциального поведения, рост агрессивных проявлений в поведении.</w:t>
      </w:r>
    </w:p>
    <w:p w:rsidR="00B429C6" w:rsidRDefault="00B429C6" w:rsidP="00897E65">
      <w:pPr>
        <w:spacing w:after="120" w:line="240" w:lineRule="auto"/>
        <w:ind w:left="284" w:right="140" w:firstLine="425"/>
        <w:jc w:val="both"/>
        <w:rPr>
          <w:sz w:val="24"/>
          <w:szCs w:val="24"/>
        </w:rPr>
      </w:pPr>
      <w:r>
        <w:rPr>
          <w:sz w:val="24"/>
          <w:szCs w:val="24"/>
        </w:rPr>
        <w:t>В акции приняли участие 1341 медицинская сестра из различных медицинских организаций, образовательных учреждений и учреждений социальной защиты региона, а также психологи, врачи-наркологи и психиатры, медицинские регистраторы и фельдшер</w:t>
      </w:r>
      <w:r w:rsidR="009324AF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proofErr w:type="spellStart"/>
      <w:r w:rsidR="00CE625A">
        <w:rPr>
          <w:sz w:val="24"/>
          <w:szCs w:val="24"/>
        </w:rPr>
        <w:t>ФАП</w:t>
      </w:r>
      <w:r>
        <w:rPr>
          <w:sz w:val="24"/>
          <w:szCs w:val="24"/>
        </w:rPr>
        <w:t>ов</w:t>
      </w:r>
      <w:proofErr w:type="spellEnd"/>
      <w:r w:rsidR="00CE625A">
        <w:rPr>
          <w:sz w:val="24"/>
          <w:szCs w:val="24"/>
        </w:rPr>
        <w:t>, студенты медицинских колледжей</w:t>
      </w:r>
      <w:r>
        <w:rPr>
          <w:sz w:val="24"/>
          <w:szCs w:val="24"/>
        </w:rPr>
        <w:t>.</w:t>
      </w:r>
    </w:p>
    <w:p w:rsidR="00897E65" w:rsidRDefault="00B429C6" w:rsidP="00897E65">
      <w:pPr>
        <w:spacing w:after="120" w:line="240" w:lineRule="auto"/>
        <w:ind w:left="284" w:right="140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преддверии </w:t>
      </w:r>
      <w:r w:rsidR="009324AF">
        <w:rPr>
          <w:sz w:val="24"/>
          <w:szCs w:val="24"/>
        </w:rPr>
        <w:t>акции</w:t>
      </w:r>
      <w:r>
        <w:rPr>
          <w:sz w:val="24"/>
          <w:szCs w:val="24"/>
        </w:rPr>
        <w:t xml:space="preserve"> в </w:t>
      </w:r>
      <w:r w:rsidR="00FB1CF8">
        <w:rPr>
          <w:sz w:val="24"/>
          <w:szCs w:val="24"/>
        </w:rPr>
        <w:t xml:space="preserve">КПБ им. Н.Н. Солодникова был проведен смотр-конкурс </w:t>
      </w:r>
      <w:r>
        <w:rPr>
          <w:sz w:val="24"/>
          <w:szCs w:val="24"/>
        </w:rPr>
        <w:t xml:space="preserve">на лучший агитационный материал в 2-х номинациях: </w:t>
      </w:r>
      <w:r w:rsidR="009324AF">
        <w:rPr>
          <w:sz w:val="24"/>
          <w:szCs w:val="24"/>
        </w:rPr>
        <w:t>«С</w:t>
      </w:r>
      <w:r>
        <w:rPr>
          <w:sz w:val="24"/>
          <w:szCs w:val="24"/>
        </w:rPr>
        <w:t>анитарный бюллетень</w:t>
      </w:r>
      <w:r w:rsidR="009324AF">
        <w:rPr>
          <w:sz w:val="24"/>
          <w:szCs w:val="24"/>
        </w:rPr>
        <w:t>»</w:t>
      </w:r>
      <w:r>
        <w:rPr>
          <w:sz w:val="24"/>
          <w:szCs w:val="24"/>
        </w:rPr>
        <w:t xml:space="preserve"> и</w:t>
      </w:r>
      <w:r w:rsidR="009324AF">
        <w:rPr>
          <w:sz w:val="24"/>
          <w:szCs w:val="24"/>
        </w:rPr>
        <w:t xml:space="preserve"> «Л</w:t>
      </w:r>
      <w:r>
        <w:rPr>
          <w:sz w:val="24"/>
          <w:szCs w:val="24"/>
        </w:rPr>
        <w:t>истовка</w:t>
      </w:r>
      <w:r w:rsidR="009324AF">
        <w:rPr>
          <w:sz w:val="24"/>
          <w:szCs w:val="24"/>
        </w:rPr>
        <w:t>»</w:t>
      </w:r>
      <w:r>
        <w:rPr>
          <w:sz w:val="24"/>
          <w:szCs w:val="24"/>
        </w:rPr>
        <w:t>. Лучшие работы были размножены и использованы для проведения акции. Среди населения распространялась информация о психических  расстройствах в молодом возрасте</w:t>
      </w:r>
      <w:r w:rsidR="009324AF">
        <w:rPr>
          <w:sz w:val="24"/>
          <w:szCs w:val="24"/>
        </w:rPr>
        <w:t>, в</w:t>
      </w:r>
      <w:r>
        <w:rPr>
          <w:sz w:val="24"/>
          <w:szCs w:val="24"/>
        </w:rPr>
        <w:t xml:space="preserve"> том числе</w:t>
      </w:r>
      <w:r w:rsidR="009324AF">
        <w:rPr>
          <w:sz w:val="24"/>
          <w:szCs w:val="24"/>
        </w:rPr>
        <w:t>,</w:t>
      </w:r>
      <w:r>
        <w:rPr>
          <w:sz w:val="24"/>
          <w:szCs w:val="24"/>
        </w:rPr>
        <w:t xml:space="preserve"> о нарушениях сна, страхах, навязчивых мыслях или действиях, ра</w:t>
      </w:r>
      <w:bookmarkStart w:id="0" w:name="_GoBack"/>
      <w:bookmarkEnd w:id="0"/>
      <w:r>
        <w:rPr>
          <w:sz w:val="24"/>
          <w:szCs w:val="24"/>
        </w:rPr>
        <w:t xml:space="preserve">зличных </w:t>
      </w:r>
      <w:proofErr w:type="spellStart"/>
      <w:r>
        <w:rPr>
          <w:sz w:val="24"/>
          <w:szCs w:val="24"/>
        </w:rPr>
        <w:t>аддикциях</w:t>
      </w:r>
      <w:proofErr w:type="spellEnd"/>
      <w:r>
        <w:rPr>
          <w:sz w:val="24"/>
          <w:szCs w:val="24"/>
        </w:rPr>
        <w:t xml:space="preserve">, выражающихся в виде употребления </w:t>
      </w:r>
      <w:proofErr w:type="spellStart"/>
      <w:r>
        <w:rPr>
          <w:sz w:val="24"/>
          <w:szCs w:val="24"/>
        </w:rPr>
        <w:t>психоа</w:t>
      </w:r>
      <w:r w:rsidR="009324AF">
        <w:rPr>
          <w:sz w:val="24"/>
          <w:szCs w:val="24"/>
        </w:rPr>
        <w:t>ктивных</w:t>
      </w:r>
      <w:proofErr w:type="spellEnd"/>
      <w:r w:rsidR="009324AF">
        <w:rPr>
          <w:sz w:val="24"/>
          <w:szCs w:val="24"/>
        </w:rPr>
        <w:t xml:space="preserve"> веществ, о компьютерной</w:t>
      </w:r>
      <w:r>
        <w:rPr>
          <w:sz w:val="24"/>
          <w:szCs w:val="24"/>
        </w:rPr>
        <w:t xml:space="preserve"> зависимости. Любой желающий мог пройти экспресс-тестирование на предмет наличия или отсутствия симптомов психического нарушения. Были предложены методы профилактики этих нарушений, информация об учреждениях</w:t>
      </w:r>
      <w:r w:rsidR="009324AF">
        <w:rPr>
          <w:sz w:val="24"/>
          <w:szCs w:val="24"/>
        </w:rPr>
        <w:t>,</w:t>
      </w:r>
      <w:r>
        <w:rPr>
          <w:sz w:val="24"/>
          <w:szCs w:val="24"/>
        </w:rPr>
        <w:t xml:space="preserve"> оказывающих психиатрическую помощь, в том числе анонимную, формы социальной защиты и поддержки психически больных. Интерес к информации проявляли учащиеся и педагоги, дети и родители, молодежь и взрослые. Акцию проводили на улицах города, в парках, в медицинских организациях, в  образовательных учреждениях и у</w:t>
      </w:r>
      <w:r w:rsidR="00897E65">
        <w:rPr>
          <w:sz w:val="24"/>
          <w:szCs w:val="24"/>
        </w:rPr>
        <w:t>чреждениях социального профиля.</w:t>
      </w:r>
    </w:p>
    <w:p w:rsidR="008A7B21" w:rsidRDefault="009324AF" w:rsidP="00897E65">
      <w:pPr>
        <w:spacing w:after="120" w:line="240" w:lineRule="auto"/>
        <w:ind w:left="284" w:right="140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 октября </w:t>
      </w:r>
      <w:r w:rsidR="00B429C6">
        <w:rPr>
          <w:sz w:val="24"/>
          <w:szCs w:val="24"/>
        </w:rPr>
        <w:t xml:space="preserve">2018 года в </w:t>
      </w:r>
      <w:r>
        <w:rPr>
          <w:sz w:val="24"/>
          <w:szCs w:val="24"/>
        </w:rPr>
        <w:t>о</w:t>
      </w:r>
      <w:r w:rsidR="00B429C6">
        <w:rPr>
          <w:sz w:val="24"/>
          <w:szCs w:val="24"/>
        </w:rPr>
        <w:t xml:space="preserve">бластной психиатрической больнице был организован </w:t>
      </w:r>
      <w:r>
        <w:rPr>
          <w:sz w:val="24"/>
          <w:szCs w:val="24"/>
        </w:rPr>
        <w:t>день открытых дверей</w:t>
      </w:r>
      <w:r w:rsidR="00B429C6">
        <w:rPr>
          <w:sz w:val="24"/>
          <w:szCs w:val="24"/>
        </w:rPr>
        <w:t xml:space="preserve">. В этот день любой пользователь услуг психиатрического сервиса, а также их ближайшее окружение могли встретиться со специалистами, получить консультацию и посетить тренинги по личностному росту и преодолению кризисных этапов в жизни. Посетителям были предложены выставка творческих работ пациентов и благотворительный концерт силами самих  пациентов. </w:t>
      </w:r>
    </w:p>
    <w:p w:rsidR="00753185" w:rsidRDefault="00B429C6" w:rsidP="00897E65">
      <w:pPr>
        <w:spacing w:after="120" w:line="240" w:lineRule="auto"/>
        <w:ind w:left="284" w:right="140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проведенные нами мероприятия в рамках акции привлекли внимание </w:t>
      </w:r>
      <w:r w:rsidR="009324AF">
        <w:rPr>
          <w:sz w:val="24"/>
          <w:szCs w:val="24"/>
        </w:rPr>
        <w:t xml:space="preserve">широких слоев населения </w:t>
      </w:r>
      <w:r>
        <w:rPr>
          <w:sz w:val="24"/>
          <w:szCs w:val="24"/>
        </w:rPr>
        <w:t xml:space="preserve">к проблеме психического здоровья. Всего было охвачено </w:t>
      </w:r>
      <w:r w:rsidRPr="008F1B34">
        <w:rPr>
          <w:sz w:val="24"/>
          <w:szCs w:val="24"/>
        </w:rPr>
        <w:t>4767</w:t>
      </w:r>
      <w:r w:rsidR="00FB1C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жителей Омска и Омской области. </w:t>
      </w:r>
    </w:p>
    <w:p w:rsidR="00753185" w:rsidRDefault="00753185" w:rsidP="00897E65">
      <w:pPr>
        <w:spacing w:after="120" w:line="240" w:lineRule="auto"/>
        <w:ind w:left="284" w:right="140" w:firstLine="425"/>
        <w:jc w:val="both"/>
        <w:rPr>
          <w:sz w:val="24"/>
          <w:szCs w:val="24"/>
        </w:rPr>
      </w:pPr>
    </w:p>
    <w:p w:rsidR="00753185" w:rsidRDefault="00753185" w:rsidP="00897E65">
      <w:pPr>
        <w:spacing w:after="120" w:line="240" w:lineRule="auto"/>
        <w:ind w:left="284" w:right="140" w:firstLine="425"/>
        <w:jc w:val="both"/>
        <w:rPr>
          <w:sz w:val="24"/>
          <w:szCs w:val="24"/>
        </w:rPr>
      </w:pPr>
    </w:p>
    <w:p w:rsidR="00753185" w:rsidRDefault="00753185" w:rsidP="00897E65">
      <w:pPr>
        <w:spacing w:after="120" w:line="240" w:lineRule="auto"/>
        <w:ind w:left="284" w:right="140" w:firstLine="425"/>
        <w:jc w:val="both"/>
        <w:rPr>
          <w:sz w:val="24"/>
          <w:szCs w:val="24"/>
        </w:rPr>
      </w:pPr>
    </w:p>
    <w:p w:rsidR="00753185" w:rsidRDefault="00753185" w:rsidP="00897E65">
      <w:pPr>
        <w:spacing w:after="120" w:line="240" w:lineRule="auto"/>
        <w:ind w:left="284" w:right="140" w:firstLine="425"/>
        <w:jc w:val="both"/>
        <w:rPr>
          <w:sz w:val="24"/>
          <w:szCs w:val="24"/>
        </w:rPr>
      </w:pPr>
    </w:p>
    <w:p w:rsidR="00753185" w:rsidRDefault="00753185" w:rsidP="00897E65">
      <w:pPr>
        <w:spacing w:after="120" w:line="240" w:lineRule="auto"/>
        <w:ind w:left="284" w:right="140" w:firstLine="425"/>
        <w:jc w:val="both"/>
        <w:rPr>
          <w:sz w:val="24"/>
          <w:szCs w:val="24"/>
        </w:rPr>
      </w:pPr>
    </w:p>
    <w:p w:rsidR="00753185" w:rsidRDefault="00753185" w:rsidP="007531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753185" w:rsidRDefault="005F6D98" w:rsidP="007531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2060"/>
          <w:kern w:val="36"/>
          <w:sz w:val="28"/>
          <w:szCs w:val="28"/>
          <w:lang w:eastAsia="ru-RU"/>
        </w:rPr>
        <w:pict>
          <v:shape id="_x0000_s1044" type="#_x0000_t202" style="position:absolute;left:0;text-align:left;margin-left:132.9pt;margin-top:9.9pt;width:369.75pt;height:94.25pt;z-index:251671040" filled="f" stroked="f">
            <v:textbox style="mso-next-textbox:#_x0000_s1044">
              <w:txbxContent>
                <w:p w:rsidR="00753185" w:rsidRPr="00A06ED2" w:rsidRDefault="00753185" w:rsidP="00753185">
                  <w:pPr>
                    <w:spacing w:after="0" w:line="240" w:lineRule="auto"/>
                    <w:jc w:val="center"/>
                    <w:rPr>
                      <w:b/>
                      <w:color w:val="17365D" w:themeColor="text2" w:themeShade="BF"/>
                      <w:sz w:val="26"/>
                      <w:szCs w:val="26"/>
                    </w:rPr>
                  </w:pPr>
                  <w:r>
                    <w:rPr>
                      <w:b/>
                      <w:color w:val="17365D" w:themeColor="text2" w:themeShade="BF"/>
                      <w:sz w:val="26"/>
                      <w:szCs w:val="26"/>
                    </w:rPr>
                    <w:t xml:space="preserve">ОТЧЕТ О ПРОВЕДЕНИИ </w:t>
                  </w:r>
                  <w:r w:rsidRPr="00A06ED2">
                    <w:rPr>
                      <w:b/>
                      <w:color w:val="17365D" w:themeColor="text2" w:themeShade="BF"/>
                      <w:sz w:val="26"/>
                      <w:szCs w:val="26"/>
                    </w:rPr>
                    <w:t>ВСЕРОССИЙСК</w:t>
                  </w:r>
                  <w:r>
                    <w:rPr>
                      <w:b/>
                      <w:color w:val="17365D" w:themeColor="text2" w:themeShade="BF"/>
                      <w:sz w:val="26"/>
                      <w:szCs w:val="26"/>
                    </w:rPr>
                    <w:t>ОЙ</w:t>
                  </w:r>
                  <w:r w:rsidRPr="00A06ED2">
                    <w:rPr>
                      <w:b/>
                      <w:color w:val="17365D" w:themeColor="text2" w:themeShade="BF"/>
                      <w:sz w:val="26"/>
                      <w:szCs w:val="26"/>
                    </w:rPr>
                    <w:t xml:space="preserve"> АКЦИ</w:t>
                  </w:r>
                  <w:r>
                    <w:rPr>
                      <w:b/>
                      <w:color w:val="17365D" w:themeColor="text2" w:themeShade="BF"/>
                      <w:sz w:val="26"/>
                      <w:szCs w:val="26"/>
                    </w:rPr>
                    <w:t>И,</w:t>
                  </w:r>
                </w:p>
                <w:p w:rsidR="00753185" w:rsidRPr="00A06ED2" w:rsidRDefault="00753185" w:rsidP="00753185">
                  <w:pPr>
                    <w:spacing w:after="0" w:line="240" w:lineRule="auto"/>
                    <w:jc w:val="center"/>
                    <w:rPr>
                      <w:b/>
                      <w:color w:val="17365D" w:themeColor="text2" w:themeShade="BF"/>
                      <w:sz w:val="26"/>
                      <w:szCs w:val="26"/>
                    </w:rPr>
                  </w:pPr>
                  <w:proofErr w:type="gramStart"/>
                  <w:r w:rsidRPr="00A06ED2">
                    <w:rPr>
                      <w:b/>
                      <w:color w:val="17365D" w:themeColor="text2" w:themeShade="BF"/>
                      <w:sz w:val="26"/>
                      <w:szCs w:val="26"/>
                    </w:rPr>
                    <w:t>посвященн</w:t>
                  </w:r>
                  <w:r>
                    <w:rPr>
                      <w:b/>
                      <w:color w:val="17365D" w:themeColor="text2" w:themeShade="BF"/>
                      <w:sz w:val="26"/>
                      <w:szCs w:val="26"/>
                    </w:rPr>
                    <w:t>ой</w:t>
                  </w:r>
                  <w:proofErr w:type="gramEnd"/>
                  <w:r w:rsidRPr="00A06ED2">
                    <w:rPr>
                      <w:b/>
                      <w:color w:val="17365D" w:themeColor="text2" w:themeShade="BF"/>
                      <w:sz w:val="26"/>
                      <w:szCs w:val="26"/>
                    </w:rPr>
                    <w:t xml:space="preserve"> Всемирному дню психического здоровья</w:t>
                  </w:r>
                </w:p>
                <w:p w:rsidR="00753185" w:rsidRPr="00A06ED2" w:rsidRDefault="00753185" w:rsidP="00753185">
                  <w:pPr>
                    <w:spacing w:after="0" w:line="240" w:lineRule="auto"/>
                    <w:jc w:val="center"/>
                    <w:rPr>
                      <w:b/>
                      <w:color w:val="C00000"/>
                      <w:sz w:val="26"/>
                      <w:szCs w:val="26"/>
                    </w:rPr>
                  </w:pPr>
                  <w:r w:rsidRPr="00A06ED2">
                    <w:rPr>
                      <w:b/>
                      <w:color w:val="C00000"/>
                      <w:sz w:val="26"/>
                      <w:szCs w:val="26"/>
                    </w:rPr>
                    <w:t>«МОЛОДЁЖЬ И ПСИХИЧЕСКОЕ ЗДОРОВЬЕ</w:t>
                  </w:r>
                </w:p>
                <w:p w:rsidR="00753185" w:rsidRPr="00A06ED2" w:rsidRDefault="00753185" w:rsidP="00753185">
                  <w:pPr>
                    <w:spacing w:after="0" w:line="240" w:lineRule="auto"/>
                    <w:jc w:val="center"/>
                    <w:rPr>
                      <w:b/>
                      <w:color w:val="C00000"/>
                      <w:sz w:val="26"/>
                      <w:szCs w:val="26"/>
                    </w:rPr>
                  </w:pPr>
                  <w:r w:rsidRPr="00A06ED2">
                    <w:rPr>
                      <w:b/>
                      <w:color w:val="C00000"/>
                      <w:sz w:val="26"/>
                      <w:szCs w:val="26"/>
                    </w:rPr>
                    <w:t>В ИЗМЕНЯЮЩЕМСЯ МИРЕ»</w:t>
                  </w:r>
                </w:p>
                <w:p w:rsidR="00753185" w:rsidRPr="00753185" w:rsidRDefault="00753185" w:rsidP="00753185">
                  <w:pPr>
                    <w:spacing w:after="0" w:line="240" w:lineRule="auto"/>
                    <w:jc w:val="center"/>
                    <w:rPr>
                      <w:b/>
                      <w:color w:val="17365D" w:themeColor="text2" w:themeShade="BF"/>
                      <w:sz w:val="26"/>
                      <w:szCs w:val="26"/>
                    </w:rPr>
                  </w:pPr>
                  <w:r w:rsidRPr="00A06ED2">
                    <w:rPr>
                      <w:b/>
                      <w:color w:val="17365D" w:themeColor="text2" w:themeShade="BF"/>
                      <w:sz w:val="26"/>
                      <w:szCs w:val="26"/>
                    </w:rPr>
                    <w:t>10 октября 2018 г.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bCs/>
          <w:noProof/>
          <w:color w:val="002060"/>
          <w:kern w:val="36"/>
          <w:sz w:val="28"/>
          <w:szCs w:val="28"/>
          <w:lang w:eastAsia="ru-RU"/>
        </w:rPr>
        <w:pict>
          <v:roundrect id="_x0000_s1043" style="position:absolute;left:0;text-align:left;margin-left:-2.85pt;margin-top:9.15pt;width:551.25pt;height:86.25pt;z-index:251668992" arcsize="10923f" fillcolor="#d4e2b8" strokecolor="#c2d69b [1942]" strokeweight="1pt">
            <v:fill color2="#eaf1dd [662]" recolor="t" angle="-45" focus="-50%" type="gradient"/>
            <v:shadow on="t" type="perspective" color="#4e6128 [1606]" opacity=".5" offset="1pt" offset2="-3pt"/>
          </v:roundrect>
        </w:pict>
      </w:r>
    </w:p>
    <w:p w:rsidR="00753185" w:rsidRDefault="005F6D98" w:rsidP="007531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</w:pPr>
      <w:r>
        <w:rPr>
          <w:rFonts w:eastAsiaTheme="minorHAnsi" w:cs="Tahoma"/>
          <w:noProof/>
          <w:sz w:val="21"/>
          <w:szCs w:val="21"/>
          <w:lang w:eastAsia="ru-RU"/>
        </w:rPr>
        <w:pict>
          <v:group id="_x0000_s1045" style="position:absolute;left:0;text-align:left;margin-left:103.65pt;margin-top:5.05pt;width:56.25pt;height:54.75pt;z-index:251674112" coordorigin="600,10896" coordsize="3460,3768">
            <v:oval id="_x0000_s1046" style="position:absolute;left:600;top:10896;width:3460;height:3768" stroked="f"/>
            <v:shape id="_x0000_s1047" type="#_x0000_t75" style="position:absolute;left:600;top:10896;width:3460;height:3768">
              <v:imagedata r:id="rId6" o:title="" croptop="17033f" cropbottom="16708f" cropleft="18150f" cropright="25459f" chromakey="white"/>
            </v:shape>
          </v:group>
        </w:pict>
      </w:r>
      <w:r w:rsidR="00753185">
        <w:rPr>
          <w:rFonts w:ascii="Times New Roman" w:eastAsia="Times New Roman" w:hAnsi="Times New Roman"/>
          <w:b/>
          <w:bCs/>
          <w:noProof/>
          <w:color w:val="002060"/>
          <w:kern w:val="36"/>
          <w:sz w:val="28"/>
          <w:szCs w:val="28"/>
          <w:lang w:eastAsia="ru-RU"/>
        </w:rPr>
        <w:drawing>
          <wp:anchor distT="0" distB="0" distL="114300" distR="114300" simplePos="0" relativeHeight="251673088" behindDoc="0" locked="0" layoutInCell="1" allowOverlap="1" wp14:anchorId="2A1287E2" wp14:editId="23F3A45F">
            <wp:simplePos x="0" y="0"/>
            <wp:positionH relativeFrom="column">
              <wp:posOffset>6059805</wp:posOffset>
            </wp:positionH>
            <wp:positionV relativeFrom="paragraph">
              <wp:posOffset>26035</wp:posOffset>
            </wp:positionV>
            <wp:extent cx="882015" cy="889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185">
        <w:rPr>
          <w:rFonts w:ascii="Times New Roman" w:eastAsia="Times New Roman" w:hAnsi="Times New Roman"/>
          <w:b/>
          <w:bCs/>
          <w:noProof/>
          <w:color w:val="002060"/>
          <w:kern w:val="36"/>
          <w:sz w:val="28"/>
          <w:szCs w:val="28"/>
          <w:lang w:eastAsia="ru-RU"/>
        </w:rPr>
        <w:drawing>
          <wp:anchor distT="0" distB="0" distL="114300" distR="114300" simplePos="0" relativeHeight="251672064" behindDoc="0" locked="0" layoutInCell="1" allowOverlap="1" wp14:anchorId="54F59DFD" wp14:editId="6DBAC5B4">
            <wp:simplePos x="0" y="0"/>
            <wp:positionH relativeFrom="column">
              <wp:posOffset>733425</wp:posOffset>
            </wp:positionH>
            <wp:positionV relativeFrom="paragraph">
              <wp:posOffset>16510</wp:posOffset>
            </wp:positionV>
            <wp:extent cx="571500" cy="762000"/>
            <wp:effectExtent l="0" t="0" r="0" b="0"/>
            <wp:wrapNone/>
            <wp:docPr id="2" name="Рисунок 2" descr="эмблема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эмблема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185">
        <w:rPr>
          <w:rFonts w:ascii="Times New Roman" w:eastAsia="Times New Roman" w:hAnsi="Times New Roman"/>
          <w:b/>
          <w:bCs/>
          <w:noProof/>
          <w:color w:val="002060"/>
          <w:kern w:val="36"/>
          <w:sz w:val="28"/>
          <w:szCs w:val="28"/>
          <w:lang w:eastAsia="ru-RU"/>
        </w:rPr>
        <w:drawing>
          <wp:anchor distT="0" distB="0" distL="114300" distR="114300" simplePos="0" relativeHeight="251670016" behindDoc="0" locked="0" layoutInCell="1" allowOverlap="1" wp14:anchorId="313F7F94" wp14:editId="6C0E2DE6">
            <wp:simplePos x="0" y="0"/>
            <wp:positionH relativeFrom="column">
              <wp:posOffset>-7620</wp:posOffset>
            </wp:positionH>
            <wp:positionV relativeFrom="paragraph">
              <wp:posOffset>26035</wp:posOffset>
            </wp:positionV>
            <wp:extent cx="749935" cy="779145"/>
            <wp:effectExtent l="0" t="0" r="0" b="0"/>
            <wp:wrapNone/>
            <wp:docPr id="6" name="Рисунок 6" descr="ro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ota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7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185" w:rsidRDefault="00753185" w:rsidP="007531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753185" w:rsidRDefault="00753185" w:rsidP="007531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753185" w:rsidRDefault="00753185" w:rsidP="007531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753185" w:rsidRDefault="00753185" w:rsidP="007531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753185" w:rsidRPr="00F224A2" w:rsidRDefault="00753185" w:rsidP="00753185">
      <w:pPr>
        <w:tabs>
          <w:tab w:val="left" w:pos="8789"/>
          <w:tab w:val="left" w:pos="9072"/>
          <w:tab w:val="left" w:pos="9921"/>
        </w:tabs>
        <w:spacing w:after="0" w:line="240" w:lineRule="auto"/>
        <w:jc w:val="center"/>
        <w:rPr>
          <w:sz w:val="24"/>
          <w:szCs w:val="24"/>
        </w:rPr>
      </w:pPr>
    </w:p>
    <w:tbl>
      <w:tblPr>
        <w:tblW w:w="105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222"/>
      </w:tblGrid>
      <w:tr w:rsidR="00753185" w:rsidRPr="00CB2698" w:rsidTr="00753185">
        <w:tc>
          <w:tcPr>
            <w:tcW w:w="2376" w:type="dxa"/>
          </w:tcPr>
          <w:p w:rsidR="00753185" w:rsidRPr="00CB2698" w:rsidRDefault="00753185" w:rsidP="00133419">
            <w:pPr>
              <w:spacing w:before="120" w:after="0" w:line="240" w:lineRule="auto"/>
              <w:rPr>
                <w:rFonts w:asciiTheme="minorHAnsi" w:hAnsiTheme="minorHAnsi"/>
                <w:b/>
              </w:rPr>
            </w:pPr>
            <w:r w:rsidRPr="00CB2698">
              <w:rPr>
                <w:rFonts w:asciiTheme="minorHAnsi" w:hAnsiTheme="minorHAnsi"/>
                <w:b/>
              </w:rPr>
              <w:t>Медицинская организация</w:t>
            </w:r>
          </w:p>
          <w:p w:rsidR="00753185" w:rsidRPr="00CB2698" w:rsidRDefault="00753185" w:rsidP="001334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222" w:type="dxa"/>
          </w:tcPr>
          <w:p w:rsidR="00753185" w:rsidRPr="00CB2698" w:rsidRDefault="00753185" w:rsidP="00133419">
            <w:pPr>
              <w:spacing w:before="120"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КПБ</w:t>
            </w:r>
            <w:r w:rsidRPr="00CB2698">
              <w:rPr>
                <w:rFonts w:asciiTheme="minorHAnsi" w:hAnsiTheme="minorHAnsi"/>
              </w:rPr>
              <w:t xml:space="preserve"> им. Н.Н. Солодникова, </w:t>
            </w:r>
            <w:r>
              <w:rPr>
                <w:rFonts w:asciiTheme="minorHAnsi" w:hAnsiTheme="minorHAnsi"/>
              </w:rPr>
              <w:t>НД</w:t>
            </w:r>
            <w:r w:rsidRPr="00CB2698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ОДКБ</w:t>
            </w:r>
            <w:r w:rsidRPr="00CB2698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ГВВ,</w:t>
            </w:r>
            <w:r w:rsidRPr="00CB269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ОКБ</w:t>
            </w:r>
            <w:r w:rsidRPr="00CB2698">
              <w:rPr>
                <w:rFonts w:asciiTheme="minorHAnsi" w:hAnsiTheme="minorHAnsi"/>
              </w:rPr>
              <w:t>,</w:t>
            </w:r>
            <w:r w:rsidRPr="00CB2698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</w:rPr>
              <w:t>КОБ</w:t>
            </w:r>
            <w:r w:rsidRPr="00CB2698">
              <w:rPr>
                <w:rFonts w:asciiTheme="minorHAnsi" w:hAnsiTheme="minorHAnsi"/>
              </w:rPr>
              <w:t xml:space="preserve"> им. В.П. Выходцева»,</w:t>
            </w:r>
            <w:r>
              <w:rPr>
                <w:rFonts w:asciiTheme="minorHAnsi" w:hAnsiTheme="minorHAnsi"/>
              </w:rPr>
              <w:t xml:space="preserve"> ВФД,  КПТД № 4,</w:t>
            </w:r>
            <w:r w:rsidRPr="00CB2698">
              <w:rPr>
                <w:rFonts w:asciiTheme="minorHAnsi" w:hAnsiTheme="minorHAnsi"/>
              </w:rPr>
              <w:t xml:space="preserve"> </w:t>
            </w:r>
            <w:r w:rsidRPr="00154825">
              <w:t>центр крови, ККД,</w:t>
            </w:r>
            <w:r>
              <w:t xml:space="preserve"> </w:t>
            </w:r>
            <w:r>
              <w:rPr>
                <w:rFonts w:asciiTheme="minorHAnsi" w:hAnsiTheme="minorHAnsi"/>
                <w:color w:val="000000"/>
              </w:rPr>
              <w:t>ГБ</w:t>
            </w:r>
            <w:r w:rsidRPr="00CB2698">
              <w:rPr>
                <w:rFonts w:asciiTheme="minorHAnsi" w:hAnsiTheme="minorHAnsi"/>
                <w:color w:val="000000"/>
              </w:rPr>
              <w:t xml:space="preserve"> №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CB2698">
              <w:rPr>
                <w:rFonts w:asciiTheme="minorHAnsi" w:hAnsiTheme="minorHAnsi"/>
                <w:color w:val="000000"/>
              </w:rPr>
              <w:t xml:space="preserve">3, </w:t>
            </w:r>
            <w:r>
              <w:rPr>
                <w:rFonts w:asciiTheme="minorHAnsi" w:hAnsiTheme="minorHAnsi"/>
              </w:rPr>
              <w:t>ГКПЦ (п</w:t>
            </w:r>
            <w:r w:rsidRPr="00CB2698">
              <w:rPr>
                <w:rFonts w:asciiTheme="minorHAnsi" w:hAnsiTheme="minorHAnsi"/>
              </w:rPr>
              <w:t>едиатр</w:t>
            </w:r>
            <w:proofErr w:type="gramStart"/>
            <w:r>
              <w:rPr>
                <w:rFonts w:asciiTheme="minorHAnsi" w:hAnsiTheme="minorHAnsi"/>
              </w:rPr>
              <w:t>.</w:t>
            </w:r>
            <w:proofErr w:type="gramEnd"/>
            <w:r w:rsidRPr="00CB2698">
              <w:rPr>
                <w:rFonts w:asciiTheme="minorHAnsi" w:hAnsiTheme="minorHAnsi"/>
              </w:rPr>
              <w:t xml:space="preserve"> </w:t>
            </w:r>
            <w:proofErr w:type="gramStart"/>
            <w:r w:rsidRPr="00CB2698">
              <w:rPr>
                <w:rFonts w:asciiTheme="minorHAnsi" w:hAnsiTheme="minorHAnsi"/>
              </w:rPr>
              <w:t>с</w:t>
            </w:r>
            <w:proofErr w:type="gramEnd"/>
            <w:r w:rsidRPr="00CB2698">
              <w:rPr>
                <w:rFonts w:asciiTheme="minorHAnsi" w:hAnsiTheme="minorHAnsi"/>
              </w:rPr>
              <w:t>тационар</w:t>
            </w:r>
            <w:r>
              <w:rPr>
                <w:rFonts w:asciiTheme="minorHAnsi" w:hAnsiTheme="minorHAnsi"/>
              </w:rPr>
              <w:t>)</w:t>
            </w:r>
            <w:r w:rsidRPr="00CB2698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ГП</w:t>
            </w:r>
            <w:r w:rsidRPr="00CB2698">
              <w:rPr>
                <w:rFonts w:asciiTheme="minorHAnsi" w:hAnsiTheme="minorHAnsi"/>
              </w:rPr>
              <w:t xml:space="preserve"> № 11, </w:t>
            </w:r>
            <w:r>
              <w:rPr>
                <w:rFonts w:asciiTheme="minorHAnsi" w:hAnsiTheme="minorHAnsi"/>
              </w:rPr>
              <w:t>ГК БСМП № 1</w:t>
            </w:r>
            <w:r w:rsidRPr="00CB2698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ГБ</w:t>
            </w:r>
            <w:r w:rsidRPr="00CB2698">
              <w:rPr>
                <w:rFonts w:asciiTheme="minorHAnsi" w:hAnsiTheme="minorHAnsi"/>
              </w:rPr>
              <w:t xml:space="preserve"> №9 </w:t>
            </w:r>
            <w:r>
              <w:rPr>
                <w:rFonts w:asciiTheme="minorHAnsi" w:hAnsiTheme="minorHAnsi"/>
              </w:rPr>
              <w:t>(</w:t>
            </w:r>
            <w:r w:rsidRPr="00CB2698">
              <w:rPr>
                <w:rFonts w:asciiTheme="minorHAnsi" w:hAnsiTheme="minorHAnsi"/>
              </w:rPr>
              <w:t>женская консультация</w:t>
            </w:r>
            <w:r>
              <w:rPr>
                <w:rFonts w:asciiTheme="minorHAnsi" w:hAnsiTheme="minorHAnsi"/>
              </w:rPr>
              <w:t>)</w:t>
            </w:r>
            <w:r w:rsidRPr="00CB2698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ГДКБ №3</w:t>
            </w:r>
            <w:r w:rsidRPr="00CB2698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ГП</w:t>
            </w:r>
            <w:r w:rsidRPr="00CB2698">
              <w:rPr>
                <w:rFonts w:asciiTheme="minorHAnsi" w:hAnsiTheme="minorHAnsi"/>
              </w:rPr>
              <w:t xml:space="preserve"> №</w:t>
            </w:r>
            <w:r>
              <w:rPr>
                <w:rFonts w:asciiTheme="minorHAnsi" w:hAnsiTheme="minorHAnsi"/>
              </w:rPr>
              <w:t xml:space="preserve"> </w:t>
            </w:r>
            <w:r w:rsidRPr="00CB2698">
              <w:rPr>
                <w:rFonts w:asciiTheme="minorHAnsi" w:hAnsiTheme="minorHAnsi"/>
              </w:rPr>
              <w:t xml:space="preserve">6, </w:t>
            </w:r>
            <w:r>
              <w:rPr>
                <w:rFonts w:asciiTheme="minorHAnsi" w:hAnsiTheme="minorHAnsi"/>
              </w:rPr>
              <w:t>ДГБ</w:t>
            </w:r>
            <w:r w:rsidRPr="00CB2698">
              <w:rPr>
                <w:rFonts w:asciiTheme="minorHAnsi" w:hAnsiTheme="minorHAnsi"/>
              </w:rPr>
              <w:t xml:space="preserve"> №</w:t>
            </w:r>
            <w:r>
              <w:rPr>
                <w:rFonts w:asciiTheme="minorHAnsi" w:hAnsiTheme="minorHAnsi"/>
              </w:rPr>
              <w:t xml:space="preserve"> </w:t>
            </w:r>
            <w:r w:rsidRPr="00CB2698">
              <w:rPr>
                <w:rFonts w:asciiTheme="minorHAnsi" w:hAnsiTheme="minorHAnsi"/>
              </w:rPr>
              <w:t xml:space="preserve">1, </w:t>
            </w:r>
            <w:r>
              <w:rPr>
                <w:rFonts w:asciiTheme="minorHAnsi" w:hAnsiTheme="minorHAnsi"/>
              </w:rPr>
              <w:t>КМСЧ</w:t>
            </w:r>
            <w:r w:rsidRPr="00CB2698">
              <w:rPr>
                <w:rFonts w:asciiTheme="minorHAnsi" w:hAnsiTheme="minorHAnsi"/>
              </w:rPr>
              <w:t xml:space="preserve"> №</w:t>
            </w:r>
            <w:r>
              <w:rPr>
                <w:rFonts w:asciiTheme="minorHAnsi" w:hAnsiTheme="minorHAnsi"/>
              </w:rPr>
              <w:t xml:space="preserve"> </w:t>
            </w:r>
            <w:r w:rsidRPr="00CB2698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 xml:space="preserve">, </w:t>
            </w:r>
            <w:r w:rsidRPr="00CB2698">
              <w:rPr>
                <w:rFonts w:asciiTheme="minorHAnsi" w:hAnsiTheme="minorHAnsi"/>
                <w:color w:val="000000"/>
                <w:lang w:eastAsia="ru-RU"/>
              </w:rPr>
              <w:t xml:space="preserve">Муромцевская ЦРБ, </w:t>
            </w:r>
            <w:r>
              <w:rPr>
                <w:rFonts w:asciiTheme="minorHAnsi" w:hAnsiTheme="minorHAnsi"/>
              </w:rPr>
              <w:t>Тарская ЦРБ</w:t>
            </w:r>
            <w:r w:rsidRPr="00CB2698">
              <w:rPr>
                <w:rFonts w:asciiTheme="minorHAnsi" w:hAnsiTheme="minorHAnsi"/>
              </w:rPr>
              <w:t xml:space="preserve">,  Большереченская ЦРБ, </w:t>
            </w:r>
            <w:r w:rsidRPr="00CB2698">
              <w:rPr>
                <w:rFonts w:asciiTheme="minorHAnsi" w:hAnsiTheme="minorHAnsi"/>
                <w:color w:val="002060"/>
              </w:rPr>
              <w:t xml:space="preserve"> </w:t>
            </w:r>
            <w:r w:rsidRPr="00CB2698">
              <w:rPr>
                <w:rFonts w:asciiTheme="minorHAnsi" w:hAnsiTheme="minorHAnsi"/>
              </w:rPr>
              <w:t xml:space="preserve">Омская ЦРБ, </w:t>
            </w:r>
            <w:r>
              <w:rPr>
                <w:rFonts w:asciiTheme="minorHAnsi" w:hAnsiTheme="minorHAnsi"/>
              </w:rPr>
              <w:t>Полтавская ЦРБ</w:t>
            </w:r>
            <w:r w:rsidRPr="00CB2698">
              <w:rPr>
                <w:rFonts w:asciiTheme="minorHAnsi" w:hAnsiTheme="minorHAnsi"/>
              </w:rPr>
              <w:t xml:space="preserve">, Любинская ЦРБ, </w:t>
            </w:r>
            <w:r w:rsidRPr="00214C14">
              <w:rPr>
                <w:rFonts w:asciiTheme="minorHAnsi" w:hAnsiTheme="minorHAnsi"/>
                <w:color w:val="000000"/>
                <w:lang w:eastAsia="ru-RU"/>
              </w:rPr>
              <w:t>Куйбышевский дом-интернат для престарелых и инвалидов, Нежи</w:t>
            </w:r>
            <w:r w:rsidRPr="00CB2698">
              <w:rPr>
                <w:rFonts w:asciiTheme="minorHAnsi" w:hAnsiTheme="minorHAnsi"/>
              </w:rPr>
              <w:t>нский геронтологический центр</w:t>
            </w:r>
            <w:r>
              <w:rPr>
                <w:rFonts w:asciiTheme="minorHAnsi" w:hAnsiTheme="minorHAnsi"/>
              </w:rPr>
              <w:t xml:space="preserve">. </w:t>
            </w:r>
          </w:p>
        </w:tc>
      </w:tr>
      <w:tr w:rsidR="00753185" w:rsidRPr="00CB2698" w:rsidTr="00753185">
        <w:tc>
          <w:tcPr>
            <w:tcW w:w="2376" w:type="dxa"/>
          </w:tcPr>
          <w:p w:rsidR="00753185" w:rsidRPr="00CB2698" w:rsidRDefault="00753185" w:rsidP="00133419">
            <w:pPr>
              <w:spacing w:before="120" w:after="0" w:line="240" w:lineRule="auto"/>
              <w:rPr>
                <w:rFonts w:asciiTheme="minorHAnsi" w:hAnsiTheme="minorHAnsi"/>
                <w:b/>
              </w:rPr>
            </w:pPr>
            <w:r w:rsidRPr="00CB2698">
              <w:rPr>
                <w:rFonts w:asciiTheme="minorHAnsi" w:hAnsiTheme="minorHAnsi"/>
                <w:b/>
              </w:rPr>
              <w:t>Место проведения акции</w:t>
            </w:r>
          </w:p>
          <w:p w:rsidR="00753185" w:rsidRPr="00CB2698" w:rsidRDefault="00753185" w:rsidP="00133419">
            <w:pPr>
              <w:tabs>
                <w:tab w:val="left" w:pos="8789"/>
                <w:tab w:val="left" w:pos="9072"/>
                <w:tab w:val="left" w:pos="9921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8222" w:type="dxa"/>
          </w:tcPr>
          <w:p w:rsidR="00753185" w:rsidRPr="00CB2698" w:rsidRDefault="00753185" w:rsidP="00753185">
            <w:pPr>
              <w:numPr>
                <w:ilvl w:val="0"/>
                <w:numId w:val="2"/>
              </w:numPr>
              <w:spacing w:before="120" w:after="0" w:line="240" w:lineRule="auto"/>
              <w:ind w:left="176" w:hanging="14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МО </w:t>
            </w:r>
            <w:r w:rsidRPr="00CB2698">
              <w:rPr>
                <w:rFonts w:asciiTheme="minorHAnsi" w:hAnsiTheme="minorHAnsi"/>
              </w:rPr>
              <w:t xml:space="preserve"> г. Омска и Омской области;</w:t>
            </w:r>
          </w:p>
          <w:p w:rsidR="00753185" w:rsidRPr="00CB2698" w:rsidRDefault="00753185" w:rsidP="00753185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jc w:val="both"/>
              <w:rPr>
                <w:rFonts w:asciiTheme="minorHAnsi" w:hAnsiTheme="minorHAnsi"/>
              </w:rPr>
            </w:pPr>
            <w:r w:rsidRPr="00CB2698">
              <w:rPr>
                <w:rFonts w:asciiTheme="minorHAnsi" w:hAnsiTheme="minorHAnsi"/>
              </w:rPr>
              <w:t xml:space="preserve">Образовательные учреждения: </w:t>
            </w:r>
            <w:r w:rsidRPr="00CB2698">
              <w:rPr>
                <w:rStyle w:val="extended-textshort"/>
                <w:rFonts w:asciiTheme="minorHAnsi" w:hAnsiTheme="minorHAnsi"/>
                <w:bCs/>
                <w:color w:val="000000"/>
              </w:rPr>
              <w:t>Омский</w:t>
            </w:r>
            <w:r w:rsidRPr="00CB2698">
              <w:rPr>
                <w:rStyle w:val="extended-textshort"/>
                <w:rFonts w:asciiTheme="minorHAnsi" w:hAnsiTheme="minorHAnsi"/>
                <w:color w:val="000000"/>
              </w:rPr>
              <w:t xml:space="preserve"> </w:t>
            </w:r>
            <w:r w:rsidRPr="00CB2698">
              <w:rPr>
                <w:rStyle w:val="extended-textshort"/>
                <w:rFonts w:asciiTheme="minorHAnsi" w:hAnsiTheme="minorHAnsi"/>
                <w:bCs/>
                <w:color w:val="000000"/>
              </w:rPr>
              <w:t>монтажный</w:t>
            </w:r>
            <w:r w:rsidRPr="00CB2698">
              <w:rPr>
                <w:rStyle w:val="extended-textshort"/>
                <w:rFonts w:asciiTheme="minorHAnsi" w:hAnsiTheme="minorHAnsi"/>
                <w:color w:val="000000"/>
              </w:rPr>
              <w:t xml:space="preserve"> </w:t>
            </w:r>
            <w:r w:rsidRPr="00CB2698">
              <w:rPr>
                <w:rStyle w:val="extended-textshort"/>
                <w:rFonts w:asciiTheme="minorHAnsi" w:hAnsiTheme="minorHAnsi"/>
                <w:bCs/>
                <w:color w:val="000000"/>
              </w:rPr>
              <w:t>техникум</w:t>
            </w:r>
            <w:r w:rsidRPr="00CB2698">
              <w:rPr>
                <w:rStyle w:val="extended-textshort"/>
                <w:rFonts w:asciiTheme="minorHAnsi" w:hAnsiTheme="minorHAnsi"/>
                <w:color w:val="000000"/>
              </w:rPr>
              <w:t>;</w:t>
            </w:r>
            <w:r w:rsidRPr="00CB2698">
              <w:rPr>
                <w:rFonts w:asciiTheme="minorHAnsi" w:hAnsiTheme="minorHAnsi"/>
              </w:rPr>
              <w:t xml:space="preserve"> СОШ № 106; Любинская СОШ №3;  </w:t>
            </w:r>
            <w:proofErr w:type="spellStart"/>
            <w:r w:rsidRPr="00CB2698">
              <w:rPr>
                <w:rFonts w:asciiTheme="minorHAnsi" w:hAnsiTheme="minorHAnsi"/>
              </w:rPr>
              <w:t>Ачаирская</w:t>
            </w:r>
            <w:proofErr w:type="spellEnd"/>
            <w:r w:rsidRPr="00CB2698">
              <w:rPr>
                <w:rFonts w:asciiTheme="minorHAnsi" w:hAnsiTheme="minorHAnsi"/>
              </w:rPr>
              <w:t xml:space="preserve"> СОШ,  Полтавский лицей, Агротехнологический техникум; Лицей №145. </w:t>
            </w:r>
          </w:p>
          <w:p w:rsidR="00753185" w:rsidRPr="00CB2698" w:rsidRDefault="00753185" w:rsidP="00753185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jc w:val="both"/>
              <w:rPr>
                <w:rFonts w:asciiTheme="minorHAnsi" w:hAnsiTheme="minorHAnsi"/>
              </w:rPr>
            </w:pPr>
            <w:r w:rsidRPr="00CB2698">
              <w:rPr>
                <w:rFonts w:asciiTheme="minorHAnsi" w:hAnsiTheme="minorHAnsi"/>
              </w:rPr>
              <w:t xml:space="preserve">Социальные центры: </w:t>
            </w:r>
            <w:proofErr w:type="spellStart"/>
            <w:r w:rsidRPr="00CB2698">
              <w:rPr>
                <w:rFonts w:asciiTheme="minorHAnsi" w:hAnsiTheme="minorHAnsi"/>
              </w:rPr>
              <w:t>Ингалинский</w:t>
            </w:r>
            <w:proofErr w:type="spellEnd"/>
            <w:r w:rsidRPr="00CB2698">
              <w:rPr>
                <w:rFonts w:asciiTheme="minorHAnsi" w:hAnsiTheme="minorHAnsi"/>
              </w:rPr>
              <w:t xml:space="preserve"> социальный дом интернат; Территория  </w:t>
            </w:r>
            <w:r>
              <w:rPr>
                <w:rFonts w:asciiTheme="minorHAnsi" w:hAnsiTheme="minorHAnsi"/>
              </w:rPr>
              <w:t>НГЦ</w:t>
            </w:r>
            <w:r w:rsidRPr="00CB2698">
              <w:rPr>
                <w:rFonts w:asciiTheme="minorHAnsi" w:hAnsiTheme="minorHAnsi"/>
              </w:rPr>
              <w:t>.</w:t>
            </w:r>
          </w:p>
          <w:p w:rsidR="00753185" w:rsidRPr="00250DB9" w:rsidRDefault="00753185" w:rsidP="00753185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jc w:val="both"/>
              <w:rPr>
                <w:rFonts w:asciiTheme="minorHAnsi" w:hAnsiTheme="minorHAnsi"/>
              </w:rPr>
            </w:pPr>
            <w:proofErr w:type="gramStart"/>
            <w:r w:rsidRPr="00CB2698">
              <w:rPr>
                <w:rFonts w:asciiTheme="minorHAnsi" w:hAnsiTheme="minorHAnsi"/>
              </w:rPr>
              <w:t>Общественные места города Омска:  ул</w:t>
            </w:r>
            <w:r>
              <w:rPr>
                <w:rFonts w:asciiTheme="minorHAnsi" w:hAnsiTheme="minorHAnsi"/>
              </w:rPr>
              <w:t>.</w:t>
            </w:r>
            <w:r w:rsidRPr="00CB2698">
              <w:rPr>
                <w:rFonts w:asciiTheme="minorHAnsi" w:hAnsiTheme="minorHAnsi"/>
              </w:rPr>
              <w:t xml:space="preserve"> Учебная, 189; ул. З</w:t>
            </w:r>
            <w:r>
              <w:rPr>
                <w:rFonts w:asciiTheme="minorHAnsi" w:hAnsiTheme="minorHAnsi"/>
              </w:rPr>
              <w:t>-я</w:t>
            </w:r>
            <w:r w:rsidRPr="00CB2698">
              <w:rPr>
                <w:rFonts w:asciiTheme="minorHAnsi" w:hAnsiTheme="minorHAnsi"/>
              </w:rPr>
              <w:t xml:space="preserve"> Кордная</w:t>
            </w:r>
            <w:r>
              <w:rPr>
                <w:rFonts w:asciiTheme="minorHAnsi" w:hAnsiTheme="minorHAnsi"/>
              </w:rPr>
              <w:t>,</w:t>
            </w:r>
            <w:r w:rsidRPr="00CB2698">
              <w:rPr>
                <w:rFonts w:asciiTheme="minorHAnsi" w:hAnsiTheme="minorHAnsi"/>
              </w:rPr>
              <w:t xml:space="preserve"> 30; ул. 5</w:t>
            </w:r>
            <w:r>
              <w:rPr>
                <w:rFonts w:asciiTheme="minorHAnsi" w:hAnsiTheme="minorHAnsi"/>
              </w:rPr>
              <w:t>-я</w:t>
            </w:r>
            <w:r w:rsidRPr="00CB2698">
              <w:rPr>
                <w:rFonts w:asciiTheme="minorHAnsi" w:hAnsiTheme="minorHAnsi"/>
              </w:rPr>
              <w:t xml:space="preserve"> Кордная</w:t>
            </w:r>
            <w:r>
              <w:rPr>
                <w:rFonts w:asciiTheme="minorHAnsi" w:hAnsiTheme="minorHAnsi"/>
              </w:rPr>
              <w:t>,</w:t>
            </w:r>
            <w:r w:rsidRPr="00CB2698">
              <w:rPr>
                <w:rFonts w:asciiTheme="minorHAnsi" w:hAnsiTheme="minorHAnsi"/>
              </w:rPr>
              <w:t xml:space="preserve"> 24; ул. 2</w:t>
            </w:r>
            <w:r>
              <w:rPr>
                <w:rFonts w:asciiTheme="minorHAnsi" w:hAnsiTheme="minorHAnsi"/>
              </w:rPr>
              <w:t>-я</w:t>
            </w:r>
            <w:r w:rsidRPr="00CB2698">
              <w:rPr>
                <w:rFonts w:asciiTheme="minorHAnsi" w:hAnsiTheme="minorHAnsi"/>
              </w:rPr>
              <w:t xml:space="preserve"> Транспортная</w:t>
            </w:r>
            <w:r>
              <w:rPr>
                <w:rFonts w:asciiTheme="minorHAnsi" w:hAnsiTheme="minorHAnsi"/>
              </w:rPr>
              <w:t>,</w:t>
            </w:r>
            <w:r w:rsidRPr="00CB2698">
              <w:rPr>
                <w:rFonts w:asciiTheme="minorHAnsi" w:hAnsiTheme="minorHAnsi"/>
              </w:rPr>
              <w:t xml:space="preserve"> 24а;  пр.</w:t>
            </w:r>
            <w:proofErr w:type="gramEnd"/>
            <w:r w:rsidRPr="00CB2698">
              <w:rPr>
                <w:rFonts w:asciiTheme="minorHAnsi" w:hAnsiTheme="minorHAnsi"/>
              </w:rPr>
              <w:t xml:space="preserve"> </w:t>
            </w:r>
            <w:proofErr w:type="gramStart"/>
            <w:r w:rsidRPr="00CB2698">
              <w:rPr>
                <w:rFonts w:asciiTheme="minorHAnsi" w:hAnsiTheme="minorHAnsi"/>
              </w:rPr>
              <w:t>Космический</w:t>
            </w:r>
            <w:r>
              <w:rPr>
                <w:rFonts w:asciiTheme="minorHAnsi" w:hAnsiTheme="minorHAnsi"/>
              </w:rPr>
              <w:t>,</w:t>
            </w:r>
            <w:r w:rsidRPr="00CB2698">
              <w:rPr>
                <w:rFonts w:asciiTheme="minorHAnsi" w:hAnsiTheme="minorHAnsi"/>
              </w:rPr>
              <w:t xml:space="preserve"> 20; ул. Романенко</w:t>
            </w:r>
            <w:r>
              <w:rPr>
                <w:rFonts w:asciiTheme="minorHAnsi" w:hAnsiTheme="minorHAnsi"/>
              </w:rPr>
              <w:t>,</w:t>
            </w:r>
            <w:r w:rsidRPr="00CB2698">
              <w:rPr>
                <w:rFonts w:asciiTheme="minorHAnsi" w:hAnsiTheme="minorHAnsi"/>
              </w:rPr>
              <w:t xml:space="preserve"> 2; ул. </w:t>
            </w:r>
            <w:proofErr w:type="spellStart"/>
            <w:r w:rsidRPr="00CB2698">
              <w:rPr>
                <w:rFonts w:asciiTheme="minorHAnsi" w:hAnsiTheme="minorHAnsi"/>
              </w:rPr>
              <w:t>Дианова</w:t>
            </w:r>
            <w:proofErr w:type="spellEnd"/>
            <w:r>
              <w:rPr>
                <w:rFonts w:asciiTheme="minorHAnsi" w:hAnsiTheme="minorHAnsi"/>
              </w:rPr>
              <w:t>,</w:t>
            </w:r>
            <w:r w:rsidRPr="00CB2698">
              <w:rPr>
                <w:rFonts w:asciiTheme="minorHAnsi" w:hAnsiTheme="minorHAnsi"/>
              </w:rPr>
              <w:t xml:space="preserve"> 7б; ул. Магистральная</w:t>
            </w:r>
            <w:r>
              <w:rPr>
                <w:rFonts w:asciiTheme="minorHAnsi" w:hAnsiTheme="minorHAnsi"/>
              </w:rPr>
              <w:t>,</w:t>
            </w:r>
            <w:r w:rsidRPr="00CB2698">
              <w:rPr>
                <w:rFonts w:asciiTheme="minorHAnsi" w:hAnsiTheme="minorHAnsi"/>
              </w:rPr>
              <w:t xml:space="preserve"> 69; ул. </w:t>
            </w:r>
            <w:proofErr w:type="spellStart"/>
            <w:r w:rsidRPr="00CB2698">
              <w:rPr>
                <w:rFonts w:asciiTheme="minorHAnsi" w:hAnsiTheme="minorHAnsi"/>
              </w:rPr>
              <w:t>Карбышева</w:t>
            </w:r>
            <w:proofErr w:type="spellEnd"/>
            <w:r>
              <w:rPr>
                <w:rFonts w:asciiTheme="minorHAnsi" w:hAnsiTheme="minorHAnsi"/>
              </w:rPr>
              <w:t>,</w:t>
            </w:r>
            <w:r w:rsidRPr="00CB2698">
              <w:rPr>
                <w:rFonts w:asciiTheme="minorHAnsi" w:hAnsiTheme="minorHAnsi"/>
              </w:rPr>
              <w:t xml:space="preserve"> 3; ул.</w:t>
            </w:r>
            <w:r>
              <w:rPr>
                <w:rFonts w:asciiTheme="minorHAnsi" w:hAnsiTheme="minorHAnsi"/>
              </w:rPr>
              <w:t xml:space="preserve"> </w:t>
            </w:r>
            <w:r w:rsidRPr="00CB2698">
              <w:rPr>
                <w:rFonts w:asciiTheme="minorHAnsi" w:hAnsiTheme="minorHAnsi"/>
              </w:rPr>
              <w:t>Яковлева, 145;  пр.</w:t>
            </w:r>
            <w:proofErr w:type="gramEnd"/>
            <w:r w:rsidRPr="00CB2698">
              <w:rPr>
                <w:rFonts w:asciiTheme="minorHAnsi" w:hAnsiTheme="minorHAnsi"/>
              </w:rPr>
              <w:t xml:space="preserve"> </w:t>
            </w:r>
            <w:proofErr w:type="gramStart"/>
            <w:r w:rsidRPr="00CB2698">
              <w:rPr>
                <w:rFonts w:asciiTheme="minorHAnsi" w:hAnsiTheme="minorHAnsi"/>
              </w:rPr>
              <w:t>Культуры, 4а; ул. Путилова</w:t>
            </w:r>
            <w:r>
              <w:rPr>
                <w:rFonts w:asciiTheme="minorHAnsi" w:hAnsiTheme="minorHAnsi"/>
              </w:rPr>
              <w:t>,</w:t>
            </w:r>
            <w:r w:rsidRPr="00CB2698">
              <w:rPr>
                <w:rFonts w:asciiTheme="minorHAnsi" w:hAnsiTheme="minorHAnsi"/>
              </w:rPr>
              <w:t xml:space="preserve"> 3/2; ул. Куйбышева, 30; ТРЦ «Кристалл»; площадь возле торгового комплекса «Мускат»</w:t>
            </w:r>
            <w:r>
              <w:rPr>
                <w:rFonts w:asciiTheme="minorHAnsi" w:hAnsiTheme="minorHAnsi"/>
              </w:rPr>
              <w:t>,</w:t>
            </w:r>
            <w:r w:rsidRPr="00CB2698">
              <w:rPr>
                <w:rFonts w:asciiTheme="minorHAnsi" w:hAnsiTheme="minorHAnsi"/>
              </w:rPr>
              <w:t xml:space="preserve"> «Оазис»; почтовое отделение № 120, магазин «Курочка </w:t>
            </w:r>
            <w:r>
              <w:rPr>
                <w:rFonts w:asciiTheme="minorHAnsi" w:hAnsiTheme="minorHAnsi"/>
              </w:rPr>
              <w:t>Р</w:t>
            </w:r>
            <w:r w:rsidRPr="00CB2698">
              <w:rPr>
                <w:rFonts w:asciiTheme="minorHAnsi" w:hAnsiTheme="minorHAnsi"/>
              </w:rPr>
              <w:t>яба»; сквер на площади Серова, сквер им</w:t>
            </w:r>
            <w:r>
              <w:rPr>
                <w:rFonts w:asciiTheme="minorHAnsi" w:hAnsiTheme="minorHAnsi"/>
              </w:rPr>
              <w:t>.</w:t>
            </w:r>
            <w:r w:rsidRPr="00CB2698">
              <w:rPr>
                <w:rFonts w:asciiTheme="minorHAnsi" w:hAnsiTheme="minorHAnsi"/>
              </w:rPr>
              <w:t xml:space="preserve"> Дзержинского. </w:t>
            </w:r>
            <w:proofErr w:type="gramEnd"/>
          </w:p>
        </w:tc>
      </w:tr>
      <w:tr w:rsidR="00753185" w:rsidRPr="00CB2698" w:rsidTr="00753185">
        <w:tc>
          <w:tcPr>
            <w:tcW w:w="2376" w:type="dxa"/>
          </w:tcPr>
          <w:p w:rsidR="00753185" w:rsidRPr="00CB2698" w:rsidRDefault="00753185" w:rsidP="00133419">
            <w:pPr>
              <w:spacing w:before="120" w:after="0" w:line="240" w:lineRule="auto"/>
              <w:rPr>
                <w:rFonts w:asciiTheme="minorHAnsi" w:hAnsiTheme="minorHAnsi"/>
                <w:b/>
              </w:rPr>
            </w:pPr>
            <w:r w:rsidRPr="00CB2698">
              <w:rPr>
                <w:rFonts w:asciiTheme="minorHAnsi" w:hAnsiTheme="minorHAnsi"/>
                <w:b/>
              </w:rPr>
              <w:t>Участники акции:</w:t>
            </w:r>
          </w:p>
          <w:p w:rsidR="00753185" w:rsidRPr="00CB2698" w:rsidRDefault="00753185" w:rsidP="0013341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B2698">
              <w:rPr>
                <w:rFonts w:asciiTheme="minorHAnsi" w:hAnsiTheme="minorHAnsi"/>
                <w:b/>
              </w:rPr>
              <w:t>- сестринский персонал (кол</w:t>
            </w:r>
            <w:r>
              <w:rPr>
                <w:rFonts w:asciiTheme="minorHAnsi" w:hAnsiTheme="minorHAnsi"/>
                <w:b/>
              </w:rPr>
              <w:t>-</w:t>
            </w:r>
            <w:r w:rsidRPr="00CB2698">
              <w:rPr>
                <w:rFonts w:asciiTheme="minorHAnsi" w:hAnsiTheme="minorHAnsi"/>
                <w:b/>
              </w:rPr>
              <w:t>во)</w:t>
            </w:r>
          </w:p>
          <w:p w:rsidR="00753185" w:rsidRPr="00CB2698" w:rsidRDefault="00753185" w:rsidP="0013341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B2698">
              <w:rPr>
                <w:rFonts w:asciiTheme="minorHAnsi" w:hAnsiTheme="minorHAnsi"/>
                <w:b/>
              </w:rPr>
              <w:t>- другие медицинские работники (наименование должности, кол-во)</w:t>
            </w:r>
          </w:p>
          <w:p w:rsidR="00753185" w:rsidRPr="00CB2698" w:rsidRDefault="00753185" w:rsidP="00133419">
            <w:pPr>
              <w:tabs>
                <w:tab w:val="left" w:pos="284"/>
                <w:tab w:val="left" w:pos="8789"/>
                <w:tab w:val="left" w:pos="9072"/>
                <w:tab w:val="left" w:pos="9921"/>
              </w:tabs>
              <w:spacing w:after="0" w:line="240" w:lineRule="auto"/>
              <w:rPr>
                <w:rFonts w:asciiTheme="minorHAnsi" w:hAnsiTheme="minorHAnsi"/>
              </w:rPr>
            </w:pPr>
            <w:r w:rsidRPr="00CB2698">
              <w:rPr>
                <w:rFonts w:asciiTheme="minorHAnsi" w:hAnsiTheme="minorHAnsi"/>
                <w:b/>
              </w:rPr>
              <w:t>- население (кол</w:t>
            </w:r>
            <w:r>
              <w:rPr>
                <w:rFonts w:asciiTheme="minorHAnsi" w:hAnsiTheme="minorHAnsi"/>
                <w:b/>
              </w:rPr>
              <w:t>-</w:t>
            </w:r>
            <w:r w:rsidRPr="00CB2698">
              <w:rPr>
                <w:rFonts w:asciiTheme="minorHAnsi" w:hAnsiTheme="minorHAnsi"/>
                <w:b/>
              </w:rPr>
              <w:t>во)</w:t>
            </w:r>
          </w:p>
        </w:tc>
        <w:tc>
          <w:tcPr>
            <w:tcW w:w="8222" w:type="dxa"/>
          </w:tcPr>
          <w:p w:rsidR="00753185" w:rsidRPr="00CB2698" w:rsidRDefault="00753185" w:rsidP="00133419">
            <w:pPr>
              <w:pStyle w:val="1"/>
              <w:spacing w:before="120" w:after="0" w:line="240" w:lineRule="auto"/>
              <w:ind w:left="0"/>
              <w:rPr>
                <w:rFonts w:asciiTheme="minorHAnsi" w:hAnsiTheme="minorHAnsi"/>
              </w:rPr>
            </w:pPr>
            <w:r w:rsidRPr="00CB2698">
              <w:rPr>
                <w:rFonts w:asciiTheme="minorHAnsi" w:hAnsiTheme="minorHAnsi"/>
              </w:rPr>
              <w:t>медицинские сестры</w:t>
            </w:r>
            <w:r>
              <w:rPr>
                <w:rFonts w:asciiTheme="minorHAnsi" w:hAnsiTheme="minorHAnsi"/>
              </w:rPr>
              <w:t xml:space="preserve"> </w:t>
            </w:r>
            <w:r w:rsidRPr="00CB2698">
              <w:rPr>
                <w:rFonts w:asciiTheme="minorHAnsi" w:hAnsiTheme="minorHAnsi"/>
              </w:rPr>
              <w:t xml:space="preserve">- </w:t>
            </w:r>
            <w:r>
              <w:rPr>
                <w:rFonts w:asciiTheme="minorHAnsi" w:hAnsiTheme="minorHAnsi"/>
              </w:rPr>
              <w:t xml:space="preserve"> </w:t>
            </w:r>
            <w:r w:rsidRPr="00CB2698">
              <w:rPr>
                <w:rFonts w:asciiTheme="minorHAnsi" w:hAnsiTheme="minorHAnsi"/>
              </w:rPr>
              <w:t>1341 чел.;</w:t>
            </w:r>
            <w:r>
              <w:rPr>
                <w:rFonts w:asciiTheme="minorHAnsi" w:hAnsiTheme="minorHAnsi"/>
              </w:rPr>
              <w:t xml:space="preserve"> </w:t>
            </w:r>
            <w:r w:rsidRPr="00CB2698">
              <w:rPr>
                <w:rFonts w:asciiTheme="minorHAnsi" w:hAnsiTheme="minorHAnsi"/>
              </w:rPr>
              <w:t xml:space="preserve">психологи – 9 чел.; </w:t>
            </w:r>
            <w:r>
              <w:rPr>
                <w:rFonts w:asciiTheme="minorHAnsi" w:hAnsiTheme="minorHAnsi"/>
              </w:rPr>
              <w:t xml:space="preserve"> </w:t>
            </w:r>
            <w:r w:rsidRPr="00CB2698">
              <w:rPr>
                <w:rFonts w:asciiTheme="minorHAnsi" w:hAnsiTheme="minorHAnsi"/>
              </w:rPr>
              <w:t>врачи-психиатры</w:t>
            </w:r>
            <w:r>
              <w:rPr>
                <w:rFonts w:asciiTheme="minorHAnsi" w:hAnsiTheme="minorHAnsi"/>
              </w:rPr>
              <w:t xml:space="preserve"> </w:t>
            </w:r>
            <w:r w:rsidRPr="00CB2698">
              <w:rPr>
                <w:rFonts w:asciiTheme="minorHAnsi" w:hAnsiTheme="minorHAnsi"/>
              </w:rPr>
              <w:t xml:space="preserve"> -</w:t>
            </w:r>
            <w:r>
              <w:rPr>
                <w:rFonts w:asciiTheme="minorHAnsi" w:hAnsiTheme="minorHAnsi"/>
              </w:rPr>
              <w:t xml:space="preserve"> </w:t>
            </w:r>
            <w:r w:rsidRPr="00CB2698">
              <w:rPr>
                <w:rFonts w:asciiTheme="minorHAnsi" w:hAnsiTheme="minorHAnsi"/>
              </w:rPr>
              <w:t xml:space="preserve">18 чел.; </w:t>
            </w:r>
          </w:p>
          <w:p w:rsidR="00753185" w:rsidRPr="00CB2698" w:rsidRDefault="00753185" w:rsidP="00133419">
            <w:pPr>
              <w:pStyle w:val="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CB2698">
              <w:rPr>
                <w:rFonts w:asciiTheme="minorHAnsi" w:hAnsiTheme="minorHAnsi"/>
              </w:rPr>
              <w:t xml:space="preserve">врачи-наркологи – 4 чел.;  фельдшеры </w:t>
            </w:r>
            <w:proofErr w:type="spellStart"/>
            <w:r w:rsidRPr="00CB2698">
              <w:rPr>
                <w:rFonts w:asciiTheme="minorHAnsi" w:hAnsiTheme="minorHAnsi"/>
              </w:rPr>
              <w:t>ФАП</w:t>
            </w:r>
            <w:r>
              <w:rPr>
                <w:rFonts w:asciiTheme="minorHAnsi" w:hAnsiTheme="minorHAnsi"/>
              </w:rPr>
              <w:t>ов</w:t>
            </w:r>
            <w:proofErr w:type="spellEnd"/>
            <w:r w:rsidRPr="00CB269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– </w:t>
            </w:r>
            <w:r w:rsidRPr="00CB2698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 xml:space="preserve"> </w:t>
            </w:r>
            <w:r w:rsidRPr="00CB2698">
              <w:rPr>
                <w:rFonts w:asciiTheme="minorHAnsi" w:hAnsiTheme="minorHAnsi"/>
              </w:rPr>
              <w:t xml:space="preserve">чел.;  медицинские регистраторы -9 чел.;  воспитатель отделения травматологии и ортопедии </w:t>
            </w:r>
            <w:r>
              <w:rPr>
                <w:rFonts w:asciiTheme="minorHAnsi" w:hAnsiTheme="minorHAnsi"/>
              </w:rPr>
              <w:t xml:space="preserve">– </w:t>
            </w:r>
            <w:r w:rsidRPr="00CB2698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 xml:space="preserve"> </w:t>
            </w:r>
            <w:r w:rsidRPr="00CB2698">
              <w:rPr>
                <w:rFonts w:asciiTheme="minorHAnsi" w:hAnsiTheme="minorHAnsi"/>
              </w:rPr>
              <w:t>чел.; студенты медицинского колледжа и университета</w:t>
            </w:r>
            <w:r>
              <w:rPr>
                <w:rFonts w:asciiTheme="minorHAnsi" w:hAnsiTheme="minorHAnsi"/>
              </w:rPr>
              <w:t xml:space="preserve"> –</w:t>
            </w:r>
            <w:r w:rsidRPr="00CB2698">
              <w:rPr>
                <w:rFonts w:asciiTheme="minorHAnsi" w:hAnsiTheme="minorHAnsi"/>
              </w:rPr>
              <w:t xml:space="preserve"> 201</w:t>
            </w:r>
            <w:r>
              <w:rPr>
                <w:rFonts w:asciiTheme="minorHAnsi" w:hAnsiTheme="minorHAnsi"/>
              </w:rPr>
              <w:t xml:space="preserve"> </w:t>
            </w:r>
            <w:r w:rsidRPr="00CB2698">
              <w:rPr>
                <w:rFonts w:asciiTheme="minorHAnsi" w:hAnsiTheme="minorHAnsi"/>
              </w:rPr>
              <w:t xml:space="preserve">чел. </w:t>
            </w:r>
          </w:p>
          <w:p w:rsidR="00753185" w:rsidRPr="00CB2698" w:rsidRDefault="00753185" w:rsidP="00133419">
            <w:pPr>
              <w:pStyle w:val="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753185" w:rsidRPr="00CB2698" w:rsidRDefault="00753185" w:rsidP="00133419">
            <w:pPr>
              <w:pStyle w:val="1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население - </w:t>
            </w:r>
            <w:r w:rsidRPr="00CB2698">
              <w:rPr>
                <w:rFonts w:asciiTheme="minorHAnsi" w:hAnsiTheme="minorHAnsi"/>
              </w:rPr>
              <w:t>4767 чел.</w:t>
            </w:r>
          </w:p>
          <w:p w:rsidR="00753185" w:rsidRPr="00CB2698" w:rsidRDefault="00753185" w:rsidP="00133419">
            <w:pPr>
              <w:pStyle w:val="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753185" w:rsidRPr="00CB2698" w:rsidTr="00753185">
        <w:tc>
          <w:tcPr>
            <w:tcW w:w="2376" w:type="dxa"/>
          </w:tcPr>
          <w:p w:rsidR="00753185" w:rsidRPr="00CB2698" w:rsidRDefault="00753185" w:rsidP="00133419">
            <w:pPr>
              <w:spacing w:before="120" w:after="0" w:line="240" w:lineRule="auto"/>
              <w:rPr>
                <w:rFonts w:asciiTheme="minorHAnsi" w:hAnsiTheme="minorHAnsi"/>
                <w:b/>
              </w:rPr>
            </w:pPr>
            <w:r w:rsidRPr="00CB2698">
              <w:rPr>
                <w:rFonts w:asciiTheme="minorHAnsi" w:hAnsiTheme="minorHAnsi"/>
                <w:b/>
              </w:rPr>
              <w:t>Мероприятия, проведенные в рамках акции:</w:t>
            </w:r>
          </w:p>
          <w:p w:rsidR="00753185" w:rsidRPr="00CB2698" w:rsidRDefault="00753185" w:rsidP="00133419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 w:rsidRPr="00CB2698">
              <w:rPr>
                <w:rFonts w:asciiTheme="minorHAnsi" w:hAnsiTheme="minorHAnsi"/>
                <w:b/>
              </w:rPr>
              <w:t xml:space="preserve">(выпущены листовки, плакаты, буклеты (кол-во), </w:t>
            </w:r>
            <w:proofErr w:type="gramEnd"/>
          </w:p>
          <w:p w:rsidR="00753185" w:rsidRPr="00CB2698" w:rsidRDefault="00753185" w:rsidP="00133419">
            <w:pPr>
              <w:tabs>
                <w:tab w:val="left" w:pos="8789"/>
                <w:tab w:val="left" w:pos="9072"/>
                <w:tab w:val="left" w:pos="9921"/>
              </w:tabs>
              <w:spacing w:after="0" w:line="240" w:lineRule="auto"/>
              <w:ind w:right="-108"/>
              <w:rPr>
                <w:rFonts w:asciiTheme="minorHAnsi" w:hAnsiTheme="minorHAnsi"/>
              </w:rPr>
            </w:pPr>
            <w:r w:rsidRPr="00CB2698">
              <w:rPr>
                <w:rFonts w:asciiTheme="minorHAnsi" w:hAnsiTheme="minorHAnsi"/>
                <w:b/>
              </w:rPr>
              <w:t>проведены лекции, беседы, конкурсы рисунков, плакатов, ярмарки здоровья и др.)</w:t>
            </w:r>
          </w:p>
        </w:tc>
        <w:tc>
          <w:tcPr>
            <w:tcW w:w="8222" w:type="dxa"/>
          </w:tcPr>
          <w:p w:rsidR="00753185" w:rsidRPr="00CB2698" w:rsidRDefault="00753185" w:rsidP="00133419">
            <w:pPr>
              <w:spacing w:before="120" w:after="0" w:line="240" w:lineRule="auto"/>
              <w:outlineLvl w:val="1"/>
              <w:rPr>
                <w:rFonts w:asciiTheme="minorHAnsi" w:hAnsiTheme="minorHAnsi"/>
                <w:bCs/>
                <w:lang w:eastAsia="ru-RU"/>
              </w:rPr>
            </w:pPr>
            <w:r w:rsidRPr="00CB2698">
              <w:rPr>
                <w:rFonts w:asciiTheme="minorHAnsi" w:hAnsiTheme="minorHAnsi"/>
                <w:b/>
              </w:rPr>
              <w:t>В</w:t>
            </w:r>
            <w:r w:rsidRPr="00CB2698">
              <w:rPr>
                <w:rFonts w:asciiTheme="minorHAnsi" w:hAnsiTheme="minorHAnsi"/>
                <w:b/>
                <w:bCs/>
                <w:lang w:eastAsia="ru-RU"/>
              </w:rPr>
              <w:t>ыпущено и роздано населению:</w:t>
            </w:r>
            <w:r>
              <w:rPr>
                <w:rFonts w:asciiTheme="minorHAnsi" w:hAnsiTheme="minorHAnsi"/>
                <w:b/>
                <w:bCs/>
                <w:lang w:eastAsia="ru-RU"/>
              </w:rPr>
              <w:t xml:space="preserve"> </w:t>
            </w:r>
            <w:r w:rsidRPr="00CB2698">
              <w:rPr>
                <w:rFonts w:asciiTheme="minorHAnsi" w:hAnsiTheme="minorHAnsi"/>
                <w:bCs/>
                <w:lang w:eastAsia="ru-RU"/>
              </w:rPr>
              <w:t>листовок – 3112</w:t>
            </w:r>
            <w:r>
              <w:rPr>
                <w:rFonts w:asciiTheme="minorHAnsi" w:hAnsiTheme="minorHAnsi"/>
                <w:bCs/>
                <w:lang w:eastAsia="ru-RU"/>
              </w:rPr>
              <w:t xml:space="preserve">, </w:t>
            </w:r>
            <w:r w:rsidRPr="00CB2698">
              <w:rPr>
                <w:rFonts w:asciiTheme="minorHAnsi" w:hAnsiTheme="minorHAnsi"/>
                <w:bCs/>
                <w:lang w:eastAsia="ru-RU"/>
              </w:rPr>
              <w:t>буклетов – 516</w:t>
            </w:r>
            <w:r>
              <w:rPr>
                <w:rFonts w:asciiTheme="minorHAnsi" w:hAnsiTheme="minorHAnsi"/>
                <w:bCs/>
                <w:lang w:eastAsia="ru-RU"/>
              </w:rPr>
              <w:t xml:space="preserve">, </w:t>
            </w:r>
            <w:r w:rsidRPr="00CB2698">
              <w:rPr>
                <w:rFonts w:asciiTheme="minorHAnsi" w:hAnsiTheme="minorHAnsi"/>
                <w:bCs/>
                <w:lang w:eastAsia="ru-RU"/>
              </w:rPr>
              <w:t>памяток – 245</w:t>
            </w:r>
            <w:r>
              <w:rPr>
                <w:rFonts w:asciiTheme="minorHAnsi" w:hAnsiTheme="minorHAnsi"/>
                <w:bCs/>
                <w:lang w:eastAsia="ru-RU"/>
              </w:rPr>
              <w:t xml:space="preserve">,  </w:t>
            </w:r>
            <w:r w:rsidRPr="00CB2698">
              <w:rPr>
                <w:rFonts w:asciiTheme="minorHAnsi" w:hAnsiTheme="minorHAnsi"/>
                <w:bCs/>
                <w:lang w:eastAsia="ru-RU"/>
              </w:rPr>
              <w:t xml:space="preserve">брошюр </w:t>
            </w:r>
            <w:r>
              <w:rPr>
                <w:rFonts w:asciiTheme="minorHAnsi" w:hAnsiTheme="minorHAnsi"/>
                <w:bCs/>
                <w:lang w:eastAsia="ru-RU"/>
              </w:rPr>
              <w:t>–</w:t>
            </w:r>
            <w:r w:rsidRPr="00CB2698">
              <w:rPr>
                <w:rFonts w:asciiTheme="minorHAnsi" w:hAnsiTheme="minorHAnsi"/>
                <w:bCs/>
                <w:lang w:eastAsia="ru-RU"/>
              </w:rPr>
              <w:t xml:space="preserve"> 35</w:t>
            </w:r>
            <w:r>
              <w:rPr>
                <w:rFonts w:asciiTheme="minorHAnsi" w:hAnsiTheme="minorHAnsi"/>
                <w:bCs/>
                <w:lang w:eastAsia="ru-RU"/>
              </w:rPr>
              <w:t>.</w:t>
            </w:r>
          </w:p>
          <w:p w:rsidR="00753185" w:rsidRPr="00CB2698" w:rsidRDefault="00753185" w:rsidP="00133419">
            <w:pPr>
              <w:spacing w:after="0" w:line="240" w:lineRule="auto"/>
              <w:outlineLvl w:val="1"/>
              <w:rPr>
                <w:rFonts w:asciiTheme="minorHAnsi" w:hAnsiTheme="minorHAnsi"/>
                <w:bCs/>
                <w:lang w:eastAsia="ru-RU"/>
              </w:rPr>
            </w:pPr>
            <w:r w:rsidRPr="00CB2698">
              <w:rPr>
                <w:rFonts w:asciiTheme="minorHAnsi" w:hAnsiTheme="minorHAnsi"/>
                <w:b/>
                <w:bCs/>
                <w:lang w:eastAsia="ru-RU"/>
              </w:rPr>
              <w:t>Выпущено (вывешено):</w:t>
            </w:r>
            <w:r>
              <w:rPr>
                <w:rFonts w:asciiTheme="minorHAnsi" w:hAnsiTheme="minorHAnsi"/>
                <w:b/>
                <w:bCs/>
                <w:lang w:eastAsia="ru-RU"/>
              </w:rPr>
              <w:t xml:space="preserve"> </w:t>
            </w:r>
            <w:r w:rsidRPr="00CB2698">
              <w:rPr>
                <w:rFonts w:asciiTheme="minorHAnsi" w:hAnsiTheme="minorHAnsi"/>
                <w:bCs/>
                <w:lang w:eastAsia="ru-RU"/>
              </w:rPr>
              <w:t>санитарных бюллетеней  - 48</w:t>
            </w:r>
            <w:r>
              <w:rPr>
                <w:rFonts w:asciiTheme="minorHAnsi" w:hAnsiTheme="minorHAnsi"/>
                <w:bCs/>
                <w:lang w:eastAsia="ru-RU"/>
              </w:rPr>
              <w:t xml:space="preserve">, </w:t>
            </w:r>
            <w:r w:rsidRPr="00CB2698">
              <w:rPr>
                <w:rFonts w:asciiTheme="minorHAnsi" w:hAnsiTheme="minorHAnsi"/>
                <w:bCs/>
                <w:lang w:eastAsia="ru-RU"/>
              </w:rPr>
              <w:t xml:space="preserve">плакатов </w:t>
            </w:r>
            <w:r>
              <w:rPr>
                <w:rFonts w:asciiTheme="minorHAnsi" w:hAnsiTheme="minorHAnsi"/>
                <w:bCs/>
                <w:lang w:eastAsia="ru-RU"/>
              </w:rPr>
              <w:t>–</w:t>
            </w:r>
            <w:r w:rsidRPr="00CB2698">
              <w:rPr>
                <w:rFonts w:asciiTheme="minorHAnsi" w:hAnsiTheme="minorHAnsi"/>
                <w:bCs/>
                <w:lang w:eastAsia="ru-RU"/>
              </w:rPr>
              <w:t xml:space="preserve"> 9</w:t>
            </w:r>
            <w:r>
              <w:rPr>
                <w:rFonts w:asciiTheme="minorHAnsi" w:hAnsiTheme="minorHAnsi"/>
                <w:bCs/>
                <w:lang w:eastAsia="ru-RU"/>
              </w:rPr>
              <w:t xml:space="preserve">, уголков </w:t>
            </w:r>
            <w:r w:rsidRPr="00CB2698">
              <w:rPr>
                <w:rFonts w:asciiTheme="minorHAnsi" w:hAnsiTheme="minorHAnsi"/>
                <w:bCs/>
                <w:lang w:eastAsia="ru-RU"/>
              </w:rPr>
              <w:t>здоровь</w:t>
            </w:r>
            <w:r>
              <w:rPr>
                <w:rFonts w:asciiTheme="minorHAnsi" w:hAnsiTheme="minorHAnsi"/>
                <w:bCs/>
                <w:lang w:eastAsia="ru-RU"/>
              </w:rPr>
              <w:t>я</w:t>
            </w:r>
            <w:r w:rsidRPr="00CB2698">
              <w:rPr>
                <w:rFonts w:asciiTheme="minorHAnsi" w:hAnsiTheme="minorHAnsi"/>
                <w:bCs/>
                <w:lang w:eastAsia="ru-RU"/>
              </w:rPr>
              <w:t xml:space="preserve">  - 65</w:t>
            </w:r>
            <w:r>
              <w:rPr>
                <w:rFonts w:asciiTheme="minorHAnsi" w:hAnsiTheme="minorHAnsi"/>
                <w:bCs/>
                <w:lang w:eastAsia="ru-RU"/>
              </w:rPr>
              <w:t>.</w:t>
            </w:r>
          </w:p>
          <w:p w:rsidR="00753185" w:rsidRPr="00CB2698" w:rsidRDefault="00753185" w:rsidP="00133419">
            <w:pPr>
              <w:spacing w:after="0" w:line="240" w:lineRule="auto"/>
              <w:jc w:val="both"/>
              <w:outlineLvl w:val="1"/>
              <w:rPr>
                <w:rFonts w:asciiTheme="minorHAnsi" w:hAnsiTheme="minorHAnsi"/>
              </w:rPr>
            </w:pPr>
            <w:r w:rsidRPr="00CB2698">
              <w:rPr>
                <w:rFonts w:asciiTheme="minorHAnsi" w:hAnsiTheme="minorHAnsi"/>
                <w:b/>
                <w:bCs/>
                <w:lang w:eastAsia="ru-RU"/>
              </w:rPr>
              <w:t>Проведено</w:t>
            </w:r>
            <w:r>
              <w:rPr>
                <w:rFonts w:asciiTheme="minorHAnsi" w:hAnsiTheme="minorHAnsi"/>
                <w:b/>
                <w:bCs/>
                <w:lang w:eastAsia="ru-RU"/>
              </w:rPr>
              <w:t>:</w:t>
            </w:r>
            <w:r w:rsidRPr="00CB2698">
              <w:rPr>
                <w:rFonts w:asciiTheme="minorHAnsi" w:hAnsiTheme="minorHAnsi"/>
                <w:b/>
                <w:bCs/>
                <w:lang w:eastAsia="ru-RU"/>
              </w:rPr>
              <w:t xml:space="preserve"> </w:t>
            </w:r>
            <w:r w:rsidRPr="00250DB9">
              <w:rPr>
                <w:rFonts w:asciiTheme="minorHAnsi" w:hAnsiTheme="minorHAnsi"/>
                <w:bCs/>
                <w:lang w:eastAsia="ru-RU"/>
              </w:rPr>
              <w:t xml:space="preserve">бесед </w:t>
            </w:r>
            <w:r>
              <w:rPr>
                <w:rFonts w:asciiTheme="minorHAnsi" w:hAnsiTheme="minorHAnsi"/>
                <w:bCs/>
                <w:lang w:eastAsia="ru-RU"/>
              </w:rPr>
              <w:t xml:space="preserve">- </w:t>
            </w:r>
            <w:r w:rsidRPr="00250DB9">
              <w:rPr>
                <w:rFonts w:asciiTheme="minorHAnsi" w:hAnsiTheme="minorHAnsi"/>
                <w:bCs/>
                <w:lang w:eastAsia="ru-RU"/>
              </w:rPr>
              <w:t>928</w:t>
            </w:r>
            <w:r>
              <w:rPr>
                <w:rFonts w:asciiTheme="minorHAnsi" w:hAnsiTheme="minorHAnsi"/>
                <w:bCs/>
                <w:lang w:eastAsia="ru-RU"/>
              </w:rPr>
              <w:t xml:space="preserve">, </w:t>
            </w:r>
            <w:r w:rsidRPr="00CB2698">
              <w:rPr>
                <w:rFonts w:asciiTheme="minorHAnsi" w:hAnsiTheme="minorHAnsi"/>
              </w:rPr>
              <w:t xml:space="preserve">лекции для пациентов </w:t>
            </w:r>
            <w:r>
              <w:rPr>
                <w:rFonts w:asciiTheme="minorHAnsi" w:hAnsiTheme="minorHAnsi"/>
              </w:rPr>
              <w:t xml:space="preserve">– 40, </w:t>
            </w:r>
            <w:r w:rsidRPr="00CB2698">
              <w:rPr>
                <w:rFonts w:asciiTheme="minorHAnsi" w:hAnsiTheme="minorHAnsi"/>
              </w:rPr>
              <w:t>лекция для студентов медицинского колледжа «Каким я вижу будущее?»</w:t>
            </w:r>
            <w:r>
              <w:rPr>
                <w:rFonts w:asciiTheme="minorHAnsi" w:hAnsiTheme="minorHAnsi"/>
              </w:rPr>
              <w:t xml:space="preserve">, </w:t>
            </w:r>
            <w:r w:rsidRPr="00CB2698">
              <w:rPr>
                <w:rFonts w:asciiTheme="minorHAnsi" w:hAnsiTheme="minorHAnsi"/>
              </w:rPr>
              <w:t xml:space="preserve">конкурс рисунков «Поделись хорошим настроением»; выставка творческих работ пациентов; концерт театральной студии «Коммуналка» в рамках проведения </w:t>
            </w:r>
            <w:r>
              <w:rPr>
                <w:rFonts w:asciiTheme="minorHAnsi" w:hAnsiTheme="minorHAnsi"/>
              </w:rPr>
              <w:t>д</w:t>
            </w:r>
            <w:r w:rsidRPr="00CB2698">
              <w:rPr>
                <w:rFonts w:asciiTheme="minorHAnsi" w:hAnsiTheme="minorHAnsi"/>
              </w:rPr>
              <w:t>ня открытых дверей.</w:t>
            </w:r>
          </w:p>
          <w:p w:rsidR="00753185" w:rsidRPr="00CB2698" w:rsidRDefault="00753185" w:rsidP="00133419">
            <w:pPr>
              <w:tabs>
                <w:tab w:val="left" w:pos="8789"/>
                <w:tab w:val="left" w:pos="9072"/>
                <w:tab w:val="left" w:pos="9921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753185" w:rsidRPr="00CB2698" w:rsidTr="00753185">
        <w:tc>
          <w:tcPr>
            <w:tcW w:w="2376" w:type="dxa"/>
          </w:tcPr>
          <w:p w:rsidR="00753185" w:rsidRPr="00CB2698" w:rsidRDefault="00753185" w:rsidP="00133419">
            <w:pPr>
              <w:spacing w:before="120" w:after="0" w:line="240" w:lineRule="auto"/>
              <w:rPr>
                <w:rFonts w:asciiTheme="minorHAnsi" w:hAnsiTheme="minorHAnsi"/>
                <w:b/>
              </w:rPr>
            </w:pPr>
            <w:r w:rsidRPr="00CB2698">
              <w:rPr>
                <w:rFonts w:asciiTheme="minorHAnsi" w:hAnsiTheme="minorHAnsi"/>
                <w:b/>
              </w:rPr>
              <w:t xml:space="preserve">Проведено: </w:t>
            </w:r>
          </w:p>
          <w:p w:rsidR="00753185" w:rsidRPr="00CB2698" w:rsidRDefault="00753185" w:rsidP="00753185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Theme="minorHAnsi" w:hAnsiTheme="minorHAnsi"/>
                <w:b/>
              </w:rPr>
            </w:pPr>
            <w:r w:rsidRPr="00CB2698">
              <w:rPr>
                <w:rFonts w:asciiTheme="minorHAnsi" w:hAnsiTheme="minorHAnsi"/>
                <w:b/>
              </w:rPr>
              <w:t>виде</w:t>
            </w:r>
            <w:proofErr w:type="gramStart"/>
            <w:r w:rsidRPr="00CB2698">
              <w:rPr>
                <w:rFonts w:asciiTheme="minorHAnsi" w:hAnsiTheme="minorHAnsi"/>
                <w:b/>
              </w:rPr>
              <w:t>о-</w:t>
            </w:r>
            <w:proofErr w:type="gramEnd"/>
            <w:r w:rsidRPr="00CB2698">
              <w:rPr>
                <w:rFonts w:asciiTheme="minorHAnsi" w:hAnsiTheme="minorHAnsi"/>
                <w:b/>
              </w:rPr>
              <w:t xml:space="preserve"> и </w:t>
            </w:r>
            <w:proofErr w:type="spellStart"/>
            <w:r w:rsidRPr="00CB2698">
              <w:rPr>
                <w:rFonts w:asciiTheme="minorHAnsi" w:hAnsiTheme="minorHAnsi"/>
                <w:b/>
              </w:rPr>
              <w:t>аудиолекций</w:t>
            </w:r>
            <w:proofErr w:type="spellEnd"/>
          </w:p>
          <w:p w:rsidR="00753185" w:rsidRPr="00CB2698" w:rsidRDefault="00753185" w:rsidP="00753185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Theme="minorHAnsi" w:hAnsiTheme="minorHAnsi"/>
                <w:b/>
              </w:rPr>
            </w:pPr>
            <w:r w:rsidRPr="00CB2698">
              <w:rPr>
                <w:rFonts w:asciiTheme="minorHAnsi" w:hAnsiTheme="minorHAnsi"/>
                <w:b/>
              </w:rPr>
              <w:t>круглых столов</w:t>
            </w:r>
          </w:p>
        </w:tc>
        <w:tc>
          <w:tcPr>
            <w:tcW w:w="8222" w:type="dxa"/>
          </w:tcPr>
          <w:p w:rsidR="00753185" w:rsidRPr="00CB2698" w:rsidRDefault="00753185" w:rsidP="00133419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CB2698">
              <w:rPr>
                <w:rFonts w:asciiTheme="minorHAnsi" w:hAnsiTheme="minorHAnsi"/>
              </w:rPr>
              <w:t>Показ видеофильмов – 4</w:t>
            </w:r>
          </w:p>
          <w:p w:rsidR="00753185" w:rsidRPr="00CB2698" w:rsidRDefault="00753185" w:rsidP="0013341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CB2698">
              <w:rPr>
                <w:rFonts w:asciiTheme="minorHAnsi" w:hAnsiTheme="minorHAnsi"/>
              </w:rPr>
              <w:t>Тематический вечер: «Первая помощь для всех в сфере психологического и психического здоровья»</w:t>
            </w:r>
          </w:p>
          <w:p w:rsidR="00753185" w:rsidRPr="00CB2698" w:rsidRDefault="00753185" w:rsidP="0013341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Слайд-шоу (ОКБ)</w:t>
            </w:r>
          </w:p>
        </w:tc>
      </w:tr>
      <w:tr w:rsidR="00753185" w:rsidRPr="00CB2698" w:rsidTr="00753185">
        <w:tc>
          <w:tcPr>
            <w:tcW w:w="2376" w:type="dxa"/>
          </w:tcPr>
          <w:p w:rsidR="00753185" w:rsidRPr="00CB2698" w:rsidRDefault="00753185" w:rsidP="00133419">
            <w:pPr>
              <w:spacing w:before="120" w:after="0" w:line="240" w:lineRule="auto"/>
              <w:rPr>
                <w:rFonts w:asciiTheme="minorHAnsi" w:hAnsiTheme="minorHAnsi"/>
                <w:b/>
              </w:rPr>
            </w:pPr>
            <w:r w:rsidRPr="00CB2698">
              <w:rPr>
                <w:rFonts w:asciiTheme="minorHAnsi" w:hAnsiTheme="minorHAnsi"/>
                <w:b/>
              </w:rPr>
              <w:t>Освещение проблемы в СМИ:</w:t>
            </w:r>
          </w:p>
          <w:p w:rsidR="00753185" w:rsidRPr="00CB2698" w:rsidRDefault="00753185" w:rsidP="00753185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Theme="minorHAnsi" w:hAnsiTheme="minorHAnsi"/>
                <w:b/>
              </w:rPr>
            </w:pPr>
            <w:r w:rsidRPr="00CB2698">
              <w:rPr>
                <w:rFonts w:asciiTheme="minorHAnsi" w:hAnsiTheme="minorHAnsi"/>
                <w:b/>
              </w:rPr>
              <w:t>на телевидении и радио,</w:t>
            </w:r>
          </w:p>
          <w:p w:rsidR="00753185" w:rsidRPr="00CB2698" w:rsidRDefault="00753185" w:rsidP="00753185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Theme="minorHAnsi" w:hAnsiTheme="minorHAnsi"/>
                <w:b/>
              </w:rPr>
            </w:pPr>
            <w:r w:rsidRPr="00CB2698">
              <w:rPr>
                <w:rFonts w:asciiTheme="minorHAnsi" w:hAnsiTheme="minorHAnsi"/>
                <w:b/>
              </w:rPr>
              <w:t>в печатных изданиях</w:t>
            </w:r>
          </w:p>
        </w:tc>
        <w:tc>
          <w:tcPr>
            <w:tcW w:w="8222" w:type="dxa"/>
          </w:tcPr>
          <w:p w:rsidR="00753185" w:rsidRPr="00CB2698" w:rsidRDefault="00753185" w:rsidP="00133419">
            <w:pPr>
              <w:tabs>
                <w:tab w:val="left" w:pos="8789"/>
                <w:tab w:val="left" w:pos="9072"/>
                <w:tab w:val="left" w:pos="9921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753185" w:rsidRPr="00CB2698" w:rsidTr="00753185">
        <w:tc>
          <w:tcPr>
            <w:tcW w:w="2376" w:type="dxa"/>
          </w:tcPr>
          <w:p w:rsidR="00753185" w:rsidRPr="00CB2698" w:rsidRDefault="00753185" w:rsidP="00133419">
            <w:pPr>
              <w:spacing w:before="120" w:after="0" w:line="240" w:lineRule="auto"/>
              <w:rPr>
                <w:rFonts w:asciiTheme="minorHAnsi" w:hAnsiTheme="minorHAnsi"/>
                <w:b/>
              </w:rPr>
            </w:pPr>
            <w:r w:rsidRPr="00CB2698">
              <w:rPr>
                <w:rFonts w:asciiTheme="minorHAnsi" w:hAnsiTheme="minorHAnsi"/>
                <w:b/>
              </w:rPr>
              <w:lastRenderedPageBreak/>
              <w:t>Другие мероприятия</w:t>
            </w:r>
          </w:p>
        </w:tc>
        <w:tc>
          <w:tcPr>
            <w:tcW w:w="8222" w:type="dxa"/>
          </w:tcPr>
          <w:p w:rsidR="00753185" w:rsidRPr="00CB2698" w:rsidRDefault="00753185" w:rsidP="00133419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CB2698">
              <w:rPr>
                <w:rFonts w:asciiTheme="minorHAnsi" w:hAnsiTheme="minorHAnsi"/>
              </w:rPr>
              <w:t xml:space="preserve">«Единый урок безопасности»  для </w:t>
            </w:r>
            <w:r>
              <w:rPr>
                <w:rFonts w:asciiTheme="minorHAnsi" w:hAnsiTheme="minorHAnsi"/>
              </w:rPr>
              <w:t>учащихся образовательного лицея</w:t>
            </w:r>
          </w:p>
          <w:p w:rsidR="00753185" w:rsidRPr="00CB2698" w:rsidRDefault="00753185" w:rsidP="0013341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Тренинг «Сеанс релаксации»</w:t>
            </w:r>
          </w:p>
          <w:p w:rsidR="00753185" w:rsidRDefault="00753185" w:rsidP="00133419">
            <w:pPr>
              <w:spacing w:after="0" w:line="240" w:lineRule="auto"/>
              <w:rPr>
                <w:rFonts w:asciiTheme="minorHAnsi" w:hAnsiTheme="minorHAnsi"/>
              </w:rPr>
            </w:pPr>
            <w:r w:rsidRPr="00CB2698">
              <w:rPr>
                <w:rFonts w:asciiTheme="minorHAnsi" w:hAnsiTheme="minorHAnsi"/>
              </w:rPr>
              <w:t>Конкурс среди у</w:t>
            </w:r>
            <w:r>
              <w:rPr>
                <w:rFonts w:asciiTheme="minorHAnsi" w:hAnsiTheme="minorHAnsi"/>
              </w:rPr>
              <w:t>чащихся «Самый веселый смайлик»</w:t>
            </w:r>
          </w:p>
          <w:p w:rsidR="00753185" w:rsidRPr="00CB2698" w:rsidRDefault="00753185" w:rsidP="00133419">
            <w:pPr>
              <w:spacing w:after="0" w:line="240" w:lineRule="auto"/>
              <w:rPr>
                <w:rFonts w:asciiTheme="minorHAnsi" w:hAnsiTheme="minorHAnsi"/>
              </w:rPr>
            </w:pPr>
            <w:r w:rsidRPr="00214C14">
              <w:rPr>
                <w:rFonts w:asciiTheme="minorHAnsi" w:hAnsiTheme="minorHAnsi"/>
              </w:rPr>
              <w:t>Проведено занятие по психологической разгрузк</w:t>
            </w:r>
            <w:r>
              <w:rPr>
                <w:rFonts w:asciiTheme="minorHAnsi" w:hAnsiTheme="minorHAnsi"/>
              </w:rPr>
              <w:t>е</w:t>
            </w:r>
            <w:r w:rsidRPr="00214C14">
              <w:rPr>
                <w:rFonts w:asciiTheme="minorHAnsi" w:hAnsiTheme="minorHAnsi"/>
              </w:rPr>
              <w:t xml:space="preserve"> с </w:t>
            </w:r>
            <w:r>
              <w:rPr>
                <w:rFonts w:asciiTheme="minorHAnsi" w:hAnsiTheme="minorHAnsi"/>
              </w:rPr>
              <w:t>пациентами</w:t>
            </w:r>
          </w:p>
          <w:p w:rsidR="00753185" w:rsidRPr="00CB2698" w:rsidRDefault="00753185" w:rsidP="00133419">
            <w:pPr>
              <w:spacing w:after="0" w:line="240" w:lineRule="auto"/>
              <w:rPr>
                <w:rFonts w:asciiTheme="minorHAnsi" w:hAnsiTheme="minorHAnsi"/>
              </w:rPr>
            </w:pPr>
            <w:r w:rsidRPr="00CB2698">
              <w:rPr>
                <w:rFonts w:asciiTheme="minorHAnsi" w:hAnsiTheme="minorHAnsi"/>
              </w:rPr>
              <w:t>Г</w:t>
            </w:r>
            <w:r>
              <w:rPr>
                <w:rFonts w:asciiTheme="minorHAnsi" w:hAnsiTheme="minorHAnsi"/>
              </w:rPr>
              <w:t>орячая линия «Телефон доверия»</w:t>
            </w:r>
          </w:p>
          <w:p w:rsidR="00753185" w:rsidRPr="00CB2698" w:rsidRDefault="00753185" w:rsidP="00133419">
            <w:pPr>
              <w:tabs>
                <w:tab w:val="left" w:pos="8789"/>
                <w:tab w:val="left" w:pos="9072"/>
                <w:tab w:val="left" w:pos="9921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753185" w:rsidRPr="00CB2698" w:rsidTr="00753185">
        <w:tc>
          <w:tcPr>
            <w:tcW w:w="2376" w:type="dxa"/>
          </w:tcPr>
          <w:p w:rsidR="00753185" w:rsidRPr="00CB2698" w:rsidRDefault="00753185" w:rsidP="00133419">
            <w:pPr>
              <w:spacing w:before="120" w:after="0" w:line="240" w:lineRule="auto"/>
              <w:rPr>
                <w:rFonts w:asciiTheme="minorHAnsi" w:hAnsiTheme="minorHAnsi"/>
                <w:b/>
              </w:rPr>
            </w:pPr>
            <w:r w:rsidRPr="00CB2698">
              <w:rPr>
                <w:rFonts w:asciiTheme="minorHAnsi" w:hAnsiTheme="minorHAnsi"/>
                <w:b/>
              </w:rPr>
              <w:t>Результаты акции (отзывы, фотографии, пожелания, благодарности)</w:t>
            </w:r>
          </w:p>
          <w:p w:rsidR="00753185" w:rsidRPr="00CB2698" w:rsidRDefault="00753185" w:rsidP="00133419">
            <w:pPr>
              <w:tabs>
                <w:tab w:val="left" w:pos="8789"/>
                <w:tab w:val="left" w:pos="9072"/>
                <w:tab w:val="left" w:pos="9921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8222" w:type="dxa"/>
          </w:tcPr>
          <w:p w:rsidR="00753185" w:rsidRPr="00CB2698" w:rsidRDefault="00753185" w:rsidP="00133419">
            <w:pPr>
              <w:spacing w:before="120" w:after="0" w:line="240" w:lineRule="auto"/>
              <w:jc w:val="both"/>
              <w:rPr>
                <w:rFonts w:asciiTheme="minorHAnsi" w:hAnsiTheme="minorHAnsi"/>
              </w:rPr>
            </w:pPr>
            <w:r w:rsidRPr="00CB2698">
              <w:rPr>
                <w:rFonts w:asciiTheme="minorHAnsi" w:hAnsiTheme="minorHAnsi"/>
              </w:rPr>
              <w:t>По результатам акции получены положительные отзывы граждан о необходимости проведения таких мероприятий среди подрастающего поколения, молодежи и людей, оказавшихся в трудной жизненной ситуации. Проведение данного мероприятия позволило повысить  информированность у подростков и молодых людей о способах поддержания психического здоровья;</w:t>
            </w:r>
            <w:r w:rsidRPr="00CB2698">
              <w:rPr>
                <w:rFonts w:asciiTheme="minorHAnsi" w:hAnsiTheme="minorHAnsi"/>
                <w:lang w:eastAsia="ru-RU"/>
              </w:rPr>
              <w:t xml:space="preserve"> формирования с самого раннего возраста психической устойчивости в целях предотвращения психических расстройств и заболеваний.   </w:t>
            </w:r>
          </w:p>
          <w:p w:rsidR="00753185" w:rsidRPr="00CB2698" w:rsidRDefault="00753185" w:rsidP="0013341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CB2698">
              <w:rPr>
                <w:rFonts w:asciiTheme="minorHAnsi" w:hAnsiTheme="minorHAnsi"/>
              </w:rPr>
              <w:t>Граждане различных возрастных групп отметили актуальность данной темы, значимость мероприятия для повышения знаний у населения о психическом здоровье. Выразили слова благодарности участникам акции за проведенную работу. Высказаны пожелания на проведение подобных мероприятий именно в такой форме проведения.</w:t>
            </w:r>
          </w:p>
          <w:p w:rsidR="00753185" w:rsidRPr="00CB2698" w:rsidRDefault="00753185" w:rsidP="00133419">
            <w:pPr>
              <w:tabs>
                <w:tab w:val="left" w:pos="8789"/>
                <w:tab w:val="left" w:pos="9072"/>
                <w:tab w:val="left" w:pos="9921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753185" w:rsidRDefault="00753185" w:rsidP="00753185">
      <w:pPr>
        <w:tabs>
          <w:tab w:val="left" w:pos="8789"/>
          <w:tab w:val="left" w:pos="9072"/>
          <w:tab w:val="left" w:pos="9921"/>
        </w:tabs>
        <w:spacing w:after="0" w:line="240" w:lineRule="auto"/>
        <w:jc w:val="both"/>
        <w:rPr>
          <w:b/>
          <w:sz w:val="24"/>
          <w:szCs w:val="24"/>
        </w:rPr>
      </w:pPr>
    </w:p>
    <w:p w:rsidR="00753185" w:rsidRDefault="00753185" w:rsidP="00753185">
      <w:pPr>
        <w:tabs>
          <w:tab w:val="left" w:pos="8789"/>
          <w:tab w:val="left" w:pos="9072"/>
          <w:tab w:val="left" w:pos="9921"/>
        </w:tabs>
        <w:spacing w:after="0" w:line="240" w:lineRule="auto"/>
        <w:jc w:val="both"/>
        <w:rPr>
          <w:b/>
          <w:sz w:val="24"/>
          <w:szCs w:val="24"/>
        </w:rPr>
      </w:pPr>
    </w:p>
    <w:p w:rsidR="00753185" w:rsidRPr="0032772B" w:rsidRDefault="00753185" w:rsidP="00753185">
      <w:pPr>
        <w:tabs>
          <w:tab w:val="left" w:pos="8789"/>
          <w:tab w:val="left" w:pos="9072"/>
          <w:tab w:val="left" w:pos="9921"/>
        </w:tabs>
        <w:spacing w:after="0" w:line="240" w:lineRule="auto"/>
        <w:jc w:val="both"/>
        <w:rPr>
          <w:sz w:val="20"/>
          <w:szCs w:val="24"/>
        </w:rPr>
      </w:pPr>
      <w:proofErr w:type="gramStart"/>
      <w:r>
        <w:rPr>
          <w:b/>
          <w:sz w:val="24"/>
          <w:szCs w:val="24"/>
        </w:rPr>
        <w:t>Ответственный</w:t>
      </w:r>
      <w:proofErr w:type="gramEnd"/>
      <w:r>
        <w:rPr>
          <w:b/>
          <w:sz w:val="24"/>
          <w:szCs w:val="24"/>
        </w:rPr>
        <w:t xml:space="preserve"> по сбору информации: Гирфанова Е.П. 56-52-92</w:t>
      </w:r>
      <w:r w:rsidRPr="0032772B">
        <w:rPr>
          <w:sz w:val="20"/>
          <w:szCs w:val="24"/>
        </w:rPr>
        <w:t xml:space="preserve"> </w:t>
      </w:r>
    </w:p>
    <w:p w:rsidR="00753185" w:rsidRPr="00753185" w:rsidRDefault="00753185" w:rsidP="00753185">
      <w:pPr>
        <w:tabs>
          <w:tab w:val="left" w:pos="8789"/>
          <w:tab w:val="left" w:pos="9072"/>
          <w:tab w:val="left" w:pos="9921"/>
        </w:tabs>
        <w:spacing w:after="0" w:line="240" w:lineRule="auto"/>
        <w:jc w:val="both"/>
        <w:rPr>
          <w:sz w:val="24"/>
          <w:szCs w:val="24"/>
        </w:rPr>
      </w:pPr>
    </w:p>
    <w:p w:rsidR="00753185" w:rsidRDefault="00753185" w:rsidP="00897E65">
      <w:pPr>
        <w:spacing w:after="120" w:line="240" w:lineRule="auto"/>
        <w:ind w:left="284" w:right="140" w:firstLine="425"/>
        <w:jc w:val="both"/>
        <w:rPr>
          <w:sz w:val="24"/>
          <w:szCs w:val="24"/>
        </w:rPr>
      </w:pPr>
    </w:p>
    <w:p w:rsidR="00753185" w:rsidRDefault="00753185" w:rsidP="00897E65">
      <w:pPr>
        <w:spacing w:after="120" w:line="240" w:lineRule="auto"/>
        <w:ind w:left="284" w:right="140" w:firstLine="425"/>
        <w:jc w:val="both"/>
        <w:rPr>
          <w:sz w:val="24"/>
          <w:szCs w:val="24"/>
        </w:rPr>
      </w:pPr>
    </w:p>
    <w:p w:rsidR="00753185" w:rsidRDefault="00753185" w:rsidP="00897E65">
      <w:pPr>
        <w:spacing w:after="120" w:line="240" w:lineRule="auto"/>
        <w:ind w:left="284" w:right="140" w:firstLine="425"/>
        <w:jc w:val="both"/>
        <w:rPr>
          <w:sz w:val="24"/>
          <w:szCs w:val="24"/>
        </w:rPr>
      </w:pPr>
    </w:p>
    <w:p w:rsidR="00753185" w:rsidRDefault="00753185" w:rsidP="00897E65">
      <w:pPr>
        <w:spacing w:after="120" w:line="240" w:lineRule="auto"/>
        <w:ind w:left="284" w:right="140" w:firstLine="425"/>
        <w:jc w:val="both"/>
        <w:rPr>
          <w:sz w:val="24"/>
          <w:szCs w:val="24"/>
        </w:rPr>
      </w:pPr>
    </w:p>
    <w:p w:rsidR="00753185" w:rsidRDefault="00753185" w:rsidP="00897E65">
      <w:pPr>
        <w:spacing w:after="120" w:line="240" w:lineRule="auto"/>
        <w:ind w:left="284" w:right="140" w:firstLine="425"/>
        <w:jc w:val="both"/>
        <w:rPr>
          <w:sz w:val="24"/>
          <w:szCs w:val="24"/>
        </w:rPr>
      </w:pPr>
    </w:p>
    <w:p w:rsidR="00753185" w:rsidRDefault="00753185" w:rsidP="00897E65">
      <w:pPr>
        <w:spacing w:after="120" w:line="240" w:lineRule="auto"/>
        <w:ind w:left="284" w:right="140" w:firstLine="425"/>
        <w:jc w:val="both"/>
        <w:rPr>
          <w:sz w:val="24"/>
          <w:szCs w:val="24"/>
        </w:rPr>
      </w:pPr>
    </w:p>
    <w:p w:rsidR="00B429C6" w:rsidRPr="008A7B21" w:rsidRDefault="000F1B86" w:rsidP="00897E65">
      <w:pPr>
        <w:spacing w:after="120" w:line="240" w:lineRule="auto"/>
        <w:ind w:left="284" w:right="140" w:firstLine="425"/>
        <w:jc w:val="both"/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6704" behindDoc="0" locked="0" layoutInCell="1" allowOverlap="1" wp14:anchorId="1C4CBE9D" wp14:editId="47394F32">
            <wp:simplePos x="0" y="0"/>
            <wp:positionH relativeFrom="column">
              <wp:posOffset>7658100</wp:posOffset>
            </wp:positionH>
            <wp:positionV relativeFrom="paragraph">
              <wp:posOffset>114300</wp:posOffset>
            </wp:positionV>
            <wp:extent cx="1143000" cy="100647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64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5680" behindDoc="0" locked="0" layoutInCell="1" allowOverlap="1" wp14:anchorId="7CA019E9" wp14:editId="250EFD4D">
            <wp:simplePos x="0" y="0"/>
            <wp:positionH relativeFrom="column">
              <wp:posOffset>7658100</wp:posOffset>
            </wp:positionH>
            <wp:positionV relativeFrom="paragraph">
              <wp:posOffset>114300</wp:posOffset>
            </wp:positionV>
            <wp:extent cx="1143000" cy="100647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64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B429C6" w:rsidRPr="008A7B21" w:rsidSect="00324E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AD0"/>
    <w:multiLevelType w:val="hybridMultilevel"/>
    <w:tmpl w:val="85C43612"/>
    <w:lvl w:ilvl="0" w:tplc="150CE80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b/>
        <w:emboss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40BE1"/>
    <w:multiLevelType w:val="hybridMultilevel"/>
    <w:tmpl w:val="F32A25EE"/>
    <w:lvl w:ilvl="0" w:tplc="150CE80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b/>
        <w:emboss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E3129"/>
    <w:rsid w:val="00067B6D"/>
    <w:rsid w:val="000F1B86"/>
    <w:rsid w:val="00145D22"/>
    <w:rsid w:val="002122B9"/>
    <w:rsid w:val="002462C7"/>
    <w:rsid w:val="00271316"/>
    <w:rsid w:val="00277C03"/>
    <w:rsid w:val="00283584"/>
    <w:rsid w:val="002D488A"/>
    <w:rsid w:val="0030018C"/>
    <w:rsid w:val="00324EAC"/>
    <w:rsid w:val="00373840"/>
    <w:rsid w:val="003D40D2"/>
    <w:rsid w:val="003E3129"/>
    <w:rsid w:val="0046460F"/>
    <w:rsid w:val="00520C7E"/>
    <w:rsid w:val="005428CD"/>
    <w:rsid w:val="00590330"/>
    <w:rsid w:val="005C45C3"/>
    <w:rsid w:val="005D7562"/>
    <w:rsid w:val="005F6D98"/>
    <w:rsid w:val="00646779"/>
    <w:rsid w:val="00646ECF"/>
    <w:rsid w:val="006B02AD"/>
    <w:rsid w:val="006C1D37"/>
    <w:rsid w:val="00731196"/>
    <w:rsid w:val="00745B5B"/>
    <w:rsid w:val="00753185"/>
    <w:rsid w:val="008068B1"/>
    <w:rsid w:val="0085332A"/>
    <w:rsid w:val="00897E65"/>
    <w:rsid w:val="008A7B21"/>
    <w:rsid w:val="008F1B34"/>
    <w:rsid w:val="009324AF"/>
    <w:rsid w:val="0095613A"/>
    <w:rsid w:val="009B4471"/>
    <w:rsid w:val="00AB22CF"/>
    <w:rsid w:val="00AF5014"/>
    <w:rsid w:val="00B40763"/>
    <w:rsid w:val="00B429C6"/>
    <w:rsid w:val="00BA7E1C"/>
    <w:rsid w:val="00BB426D"/>
    <w:rsid w:val="00BD7044"/>
    <w:rsid w:val="00C3315A"/>
    <w:rsid w:val="00CE625A"/>
    <w:rsid w:val="00D014D3"/>
    <w:rsid w:val="00D369E8"/>
    <w:rsid w:val="00D9072E"/>
    <w:rsid w:val="00DB78DB"/>
    <w:rsid w:val="00DC3543"/>
    <w:rsid w:val="00E021A5"/>
    <w:rsid w:val="00E44084"/>
    <w:rsid w:val="00E45B03"/>
    <w:rsid w:val="00EC1AA8"/>
    <w:rsid w:val="00F41DF6"/>
    <w:rsid w:val="00F81AB6"/>
    <w:rsid w:val="00FB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A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1B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B86"/>
    <w:rPr>
      <w:rFonts w:ascii="Tahoma" w:hAnsi="Tahoma" w:cs="Tahoma"/>
      <w:sz w:val="16"/>
      <w:szCs w:val="16"/>
      <w:lang w:eastAsia="en-US"/>
    </w:rPr>
  </w:style>
  <w:style w:type="paragraph" w:customStyle="1" w:styleId="1">
    <w:name w:val="Абзац списка1"/>
    <w:basedOn w:val="a"/>
    <w:rsid w:val="00753185"/>
    <w:pPr>
      <w:ind w:left="720"/>
      <w:contextualSpacing/>
    </w:pPr>
    <w:rPr>
      <w:rFonts w:eastAsia="Times New Roman"/>
    </w:rPr>
  </w:style>
  <w:style w:type="character" w:customStyle="1" w:styleId="extended-textshort">
    <w:name w:val="extended-text__short"/>
    <w:basedOn w:val="a0"/>
    <w:rsid w:val="00753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Sveta</cp:lastModifiedBy>
  <cp:revision>26</cp:revision>
  <cp:lastPrinted>2018-10-12T03:27:00Z</cp:lastPrinted>
  <dcterms:created xsi:type="dcterms:W3CDTF">2018-10-11T06:54:00Z</dcterms:created>
  <dcterms:modified xsi:type="dcterms:W3CDTF">2018-10-23T11:49:00Z</dcterms:modified>
</cp:coreProperties>
</file>