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10" w:rsidRDefault="002708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0810" w:rsidRDefault="00270810">
      <w:pPr>
        <w:pStyle w:val="ConsPlusNormal"/>
        <w:jc w:val="both"/>
        <w:outlineLvl w:val="0"/>
      </w:pPr>
    </w:p>
    <w:p w:rsidR="00270810" w:rsidRDefault="00270810">
      <w:pPr>
        <w:pStyle w:val="ConsPlusNormal"/>
        <w:outlineLvl w:val="0"/>
      </w:pPr>
      <w:r>
        <w:t>Зарегистрировано в Минюсте России 19 января 2018 г. N 49696</w:t>
      </w:r>
    </w:p>
    <w:p w:rsidR="00270810" w:rsidRDefault="00270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810" w:rsidRDefault="00270810">
      <w:pPr>
        <w:pStyle w:val="ConsPlusNormal"/>
      </w:pPr>
    </w:p>
    <w:p w:rsidR="00270810" w:rsidRDefault="00270810">
      <w:pPr>
        <w:pStyle w:val="ConsPlusTitle"/>
        <w:jc w:val="center"/>
      </w:pPr>
      <w:r>
        <w:t>МИНИСТЕРСТВО ЗДРАВООХРАНЕНИЯ РОССИЙСКОЙ ФЕДЕРАЦИИ</w:t>
      </w:r>
    </w:p>
    <w:p w:rsidR="00270810" w:rsidRDefault="00270810">
      <w:pPr>
        <w:pStyle w:val="ConsPlusTitle"/>
        <w:jc w:val="center"/>
      </w:pPr>
    </w:p>
    <w:p w:rsidR="00270810" w:rsidRDefault="00270810">
      <w:pPr>
        <w:pStyle w:val="ConsPlusTitle"/>
        <w:jc w:val="center"/>
      </w:pPr>
      <w:r>
        <w:t>ПРИКАЗ</w:t>
      </w:r>
    </w:p>
    <w:p w:rsidR="00270810" w:rsidRDefault="00270810">
      <w:pPr>
        <w:pStyle w:val="ConsPlusTitle"/>
        <w:jc w:val="center"/>
      </w:pPr>
      <w:r>
        <w:t>от 22 декабря 2017 г. N 1043н</w:t>
      </w:r>
    </w:p>
    <w:p w:rsidR="00270810" w:rsidRDefault="00270810">
      <w:pPr>
        <w:pStyle w:val="ConsPlusTitle"/>
        <w:jc w:val="center"/>
      </w:pPr>
    </w:p>
    <w:p w:rsidR="00270810" w:rsidRDefault="00270810">
      <w:pPr>
        <w:pStyle w:val="ConsPlusTitle"/>
        <w:jc w:val="center"/>
      </w:pPr>
      <w:r>
        <w:t>ОБ УТВЕРЖДЕНИИ СРОКОВ И ЭТАПОВ</w:t>
      </w:r>
    </w:p>
    <w:p w:rsidR="00270810" w:rsidRDefault="00270810">
      <w:pPr>
        <w:pStyle w:val="ConsPlusTitle"/>
        <w:jc w:val="center"/>
      </w:pPr>
      <w:r>
        <w:t>АККРЕДИТАЦИИ СПЕЦИАЛИСТОВ, А ТАКЖЕ КАТЕГОРИЙ ЛИЦ, ИМЕЮЩИХ</w:t>
      </w:r>
    </w:p>
    <w:p w:rsidR="00270810" w:rsidRDefault="00270810">
      <w:pPr>
        <w:pStyle w:val="ConsPlusTitle"/>
        <w:jc w:val="center"/>
      </w:pPr>
      <w:r>
        <w:t>МЕДИЦИНСКОЕ, ФАРМАЦЕВТИЧЕСКОЕ ИЛИ ИНОЕ ОБРАЗОВАНИЕ</w:t>
      </w:r>
    </w:p>
    <w:p w:rsidR="00270810" w:rsidRDefault="00270810">
      <w:pPr>
        <w:pStyle w:val="ConsPlusTitle"/>
        <w:jc w:val="center"/>
      </w:pPr>
      <w:r>
        <w:t>И ПОДЛЕЖАЩИХ АККРЕДИТАЦИИ СПЕЦИАЛИСТОВ</w:t>
      </w: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1.1 статьи 100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</w:t>
      </w:r>
      <w:proofErr w:type="gramEnd"/>
      <w:r>
        <w:t xml:space="preserve"> 2016, N 1, ст. 9) приказываю:</w:t>
      </w:r>
    </w:p>
    <w:p w:rsidR="00270810" w:rsidRDefault="002708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270810" w:rsidRDefault="00270810">
      <w:pPr>
        <w:pStyle w:val="ConsPlusNormal"/>
        <w:spacing w:before="220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270810" w:rsidRDefault="0027081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jc w:val="right"/>
      </w:pPr>
      <w:r>
        <w:t>Министр</w:t>
      </w:r>
    </w:p>
    <w:p w:rsidR="00270810" w:rsidRDefault="00270810">
      <w:pPr>
        <w:pStyle w:val="ConsPlusNormal"/>
        <w:jc w:val="right"/>
      </w:pPr>
      <w:r>
        <w:t>В.И.СКВОРЦОВА</w:t>
      </w: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jc w:val="right"/>
        <w:outlineLvl w:val="0"/>
      </w:pPr>
      <w:r>
        <w:t>Утверждены</w:t>
      </w:r>
    </w:p>
    <w:p w:rsidR="00270810" w:rsidRDefault="00270810">
      <w:pPr>
        <w:pStyle w:val="ConsPlusNormal"/>
        <w:jc w:val="right"/>
      </w:pPr>
      <w:r>
        <w:t>приказом Министерства здравоохранения</w:t>
      </w:r>
    </w:p>
    <w:p w:rsidR="00270810" w:rsidRDefault="00270810">
      <w:pPr>
        <w:pStyle w:val="ConsPlusNormal"/>
        <w:jc w:val="right"/>
      </w:pPr>
      <w:r>
        <w:t>Российской Федерации</w:t>
      </w:r>
    </w:p>
    <w:p w:rsidR="00270810" w:rsidRDefault="00270810">
      <w:pPr>
        <w:pStyle w:val="ConsPlusNormal"/>
        <w:jc w:val="right"/>
      </w:pPr>
      <w:r>
        <w:t>от 22 декабря 2017 г. N 1043н</w:t>
      </w:r>
    </w:p>
    <w:p w:rsidR="00270810" w:rsidRDefault="00270810">
      <w:pPr>
        <w:pStyle w:val="ConsPlusNormal"/>
        <w:jc w:val="right"/>
      </w:pPr>
    </w:p>
    <w:p w:rsidR="00270810" w:rsidRDefault="00270810">
      <w:pPr>
        <w:pStyle w:val="ConsPlusTitle"/>
        <w:jc w:val="center"/>
      </w:pPr>
      <w:bookmarkStart w:id="0" w:name="P31"/>
      <w:bookmarkEnd w:id="0"/>
      <w:r>
        <w:t>СРОКИ И ЭТАПЫ</w:t>
      </w:r>
    </w:p>
    <w:p w:rsidR="00270810" w:rsidRDefault="00270810">
      <w:pPr>
        <w:pStyle w:val="ConsPlusTitle"/>
        <w:jc w:val="center"/>
      </w:pPr>
      <w:r>
        <w:t>АККРЕДИТАЦИИ СПЕЦИАЛИСТОВ, А ТАКЖЕ КАТЕГОРИИ ЛИЦ, ИМЕЮЩИХ</w:t>
      </w:r>
    </w:p>
    <w:p w:rsidR="00270810" w:rsidRDefault="00270810">
      <w:pPr>
        <w:pStyle w:val="ConsPlusTitle"/>
        <w:jc w:val="center"/>
      </w:pPr>
      <w:r>
        <w:t>МЕДИЦИНСКОЕ, ФАРМАЦЕВТИЧЕСКОЕ ИЛИ ИНОЕ ОБРАЗОВАНИЕ</w:t>
      </w:r>
    </w:p>
    <w:p w:rsidR="00270810" w:rsidRDefault="00270810">
      <w:pPr>
        <w:pStyle w:val="ConsPlusTitle"/>
        <w:jc w:val="center"/>
      </w:pPr>
      <w:r>
        <w:t>И ПОДЛЕЖАЩИХ АККРЕДИТАЦИИ СПЕЦИАЛИСТОВ</w:t>
      </w:r>
    </w:p>
    <w:p w:rsidR="00270810" w:rsidRDefault="002708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270810">
        <w:tc>
          <w:tcPr>
            <w:tcW w:w="1020" w:type="dxa"/>
          </w:tcPr>
          <w:p w:rsidR="00270810" w:rsidRDefault="00270810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050" w:type="dxa"/>
          </w:tcPr>
          <w:p w:rsidR="00270810" w:rsidRDefault="00270810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270810">
        <w:tc>
          <w:tcPr>
            <w:tcW w:w="1020" w:type="dxa"/>
          </w:tcPr>
          <w:p w:rsidR="00270810" w:rsidRDefault="00270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50" w:type="dxa"/>
          </w:tcPr>
          <w:p w:rsidR="00270810" w:rsidRDefault="00270810">
            <w:pPr>
              <w:pStyle w:val="ConsPlusNormal"/>
              <w:jc w:val="center"/>
            </w:pPr>
            <w:r>
              <w:t>2</w:t>
            </w:r>
          </w:p>
        </w:tc>
      </w:tr>
      <w:tr w:rsidR="00270810">
        <w:tc>
          <w:tcPr>
            <w:tcW w:w="1020" w:type="dxa"/>
            <w:vMerge w:val="restart"/>
          </w:tcPr>
          <w:p w:rsidR="00270810" w:rsidRDefault="00270810">
            <w:pPr>
              <w:pStyle w:val="ConsPlusNormal"/>
              <w:jc w:val="center"/>
            </w:pPr>
            <w:r>
              <w:t>с 1 февраля 2018 года</w:t>
            </w:r>
          </w:p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 xml:space="preserve">лица, получившие высшее образование по основным образовательным программам "Здравоохранение и медицинские науки" (уровень специалитета)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      </w:r>
            <w:hyperlink w:anchor="P5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0810">
        <w:tc>
          <w:tcPr>
            <w:tcW w:w="1020" w:type="dxa"/>
            <w:vMerge/>
          </w:tcPr>
          <w:p w:rsidR="00270810" w:rsidRDefault="00270810"/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270810">
        <w:tc>
          <w:tcPr>
            <w:tcW w:w="1020" w:type="dxa"/>
            <w:vMerge w:val="restart"/>
          </w:tcPr>
          <w:p w:rsidR="00270810" w:rsidRDefault="00270810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в части профессиональной компетенции которых сформированы на основе соответствующих профессиональных стандартов </w:t>
            </w:r>
            <w:hyperlink w:anchor="P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70810">
        <w:tc>
          <w:tcPr>
            <w:tcW w:w="1020" w:type="dxa"/>
            <w:vMerge/>
          </w:tcPr>
          <w:p w:rsidR="00270810" w:rsidRDefault="00270810"/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бакалавриата, уровень магистратуры)</w:t>
            </w:r>
          </w:p>
        </w:tc>
      </w:tr>
      <w:tr w:rsidR="00270810">
        <w:tc>
          <w:tcPr>
            <w:tcW w:w="1020" w:type="dxa"/>
            <w:vMerge/>
          </w:tcPr>
          <w:p w:rsidR="00270810" w:rsidRDefault="00270810"/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proofErr w:type="gramStart"/>
            <w:r>
              <w:t xml:space="preserve"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</w:t>
            </w:r>
            <w:hyperlink w:anchor="P56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</w:tc>
      </w:tr>
      <w:tr w:rsidR="00270810">
        <w:tc>
          <w:tcPr>
            <w:tcW w:w="1020" w:type="dxa"/>
            <w:vMerge w:val="restart"/>
          </w:tcPr>
          <w:p w:rsidR="00270810" w:rsidRDefault="00270810">
            <w:pPr>
              <w:pStyle w:val="ConsPlusNormal"/>
              <w:jc w:val="center"/>
            </w:pPr>
            <w:r>
              <w:t>с 1 января 2020 года</w:t>
            </w:r>
          </w:p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>лица, получившие после 1 января 2020 года медицинское и фармацевтическое образование в иностранных государствах</w:t>
            </w:r>
          </w:p>
        </w:tc>
      </w:tr>
      <w:tr w:rsidR="00270810">
        <w:tc>
          <w:tcPr>
            <w:tcW w:w="1020" w:type="dxa"/>
            <w:vMerge/>
          </w:tcPr>
          <w:p w:rsidR="00270810" w:rsidRDefault="00270810"/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 xml:space="preserve"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в части профессиональной компетенции которых сформированы на основе соответствующих профессиональных стандартов </w:t>
            </w:r>
            <w:hyperlink w:anchor="P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70810">
        <w:tc>
          <w:tcPr>
            <w:tcW w:w="1020" w:type="dxa"/>
          </w:tcPr>
          <w:p w:rsidR="00270810" w:rsidRDefault="00270810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8050" w:type="dxa"/>
          </w:tcPr>
          <w:p w:rsidR="00270810" w:rsidRDefault="00270810">
            <w:pPr>
              <w:pStyle w:val="ConsPlusNormal"/>
              <w:jc w:val="both"/>
            </w:pPr>
            <w:r>
              <w:t>иные лица, не прошедшие процедуру аккредитации специалистов</w:t>
            </w:r>
          </w:p>
        </w:tc>
      </w:tr>
    </w:tbl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  <w:r>
        <w:t>--------------------------------</w:t>
      </w:r>
    </w:p>
    <w:p w:rsidR="00270810" w:rsidRDefault="00270810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</w:t>
      </w:r>
      <w:hyperlink r:id="rId8" w:history="1">
        <w:r>
          <w:rPr>
            <w:color w:val="0000FF"/>
          </w:rPr>
          <w:t>частью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0810" w:rsidRDefault="00270810">
      <w:pPr>
        <w:pStyle w:val="ConsPlusNormal"/>
        <w:spacing w:before="220"/>
        <w:ind w:firstLine="540"/>
        <w:jc w:val="both"/>
      </w:pPr>
      <w:bookmarkStart w:id="2" w:name="P55"/>
      <w:bookmarkEnd w:id="2"/>
      <w:r>
        <w:lastRenderedPageBreak/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270810" w:rsidRDefault="00270810">
      <w:pPr>
        <w:pStyle w:val="ConsPlusNormal"/>
        <w:spacing w:before="220"/>
        <w:ind w:firstLine="540"/>
        <w:jc w:val="both"/>
      </w:pPr>
      <w:bookmarkStart w:id="3" w:name="P56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</w: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ind w:firstLine="540"/>
        <w:jc w:val="both"/>
      </w:pPr>
    </w:p>
    <w:p w:rsidR="00270810" w:rsidRDefault="00270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814" w:rsidRDefault="00687814">
      <w:bookmarkStart w:id="4" w:name="_GoBack"/>
      <w:bookmarkEnd w:id="4"/>
    </w:p>
    <w:sectPr w:rsidR="00687814" w:rsidSect="00A0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10"/>
    <w:rsid w:val="00270810"/>
    <w:rsid w:val="006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F2204D53A30845C15242D36F16BE6AFAD3564CA4DC16E1CB8681037D387B940193F7D17AC760CS4a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F2204D53A30845C15242D36F16BE6ACAD3261C941C16E1CB8681037SDa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F2204D53A30845C15242D36F16BE6AFAD3564CA42C16E1CB8681037D387B940193F7D12SAa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93F2204D53A30845C15242D36F16BE6AFAD3564CA4DC16E1CB8681037D387B940193F7D17AD7E0ES4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2204D53A30845C15242D36F16BE6AFAD3564CA4DC16E1CB8681037D387B940193F74S1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5007</Characters>
  <Application>Microsoft Office Word</Application>
  <DocSecurity>0</DocSecurity>
  <Lines>41</Lines>
  <Paragraphs>11</Paragraphs>
  <ScaleCrop>false</ScaleCrop>
  <Company>diakov.net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pol.104-gls</dc:creator>
  <cp:keywords/>
  <dc:description/>
  <cp:lastModifiedBy>pol.104-gls</cp:lastModifiedBy>
  <cp:revision>2</cp:revision>
  <dcterms:created xsi:type="dcterms:W3CDTF">2018-06-22T13:26:00Z</dcterms:created>
  <dcterms:modified xsi:type="dcterms:W3CDTF">2018-06-22T13:26:00Z</dcterms:modified>
</cp:coreProperties>
</file>